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D68" w:rsidRDefault="00C34D68" w:rsidP="00C34D68">
      <w:pPr>
        <w:rPr>
          <w:b/>
          <w:sz w:val="28"/>
          <w:szCs w:val="28"/>
        </w:rPr>
      </w:pPr>
    </w:p>
    <w:p w:rsidR="00C34D68" w:rsidRPr="00C34D68" w:rsidRDefault="00C34D68" w:rsidP="00C34D68">
      <w:pPr>
        <w:spacing w:line="260" w:lineRule="exact"/>
        <w:jc w:val="center"/>
        <w:rPr>
          <w:b/>
          <w:sz w:val="28"/>
          <w:szCs w:val="28"/>
        </w:rPr>
      </w:pPr>
      <w:r w:rsidRPr="00C34D68">
        <w:rPr>
          <w:b/>
          <w:sz w:val="28"/>
          <w:szCs w:val="28"/>
        </w:rPr>
        <w:t>Отчет</w:t>
      </w:r>
    </w:p>
    <w:p w:rsidR="00C34D68" w:rsidRPr="00C34D68" w:rsidRDefault="00C34D68" w:rsidP="00C34D68">
      <w:pPr>
        <w:spacing w:line="260" w:lineRule="exact"/>
        <w:jc w:val="center"/>
        <w:rPr>
          <w:b/>
          <w:sz w:val="28"/>
          <w:szCs w:val="28"/>
        </w:rPr>
      </w:pPr>
      <w:r w:rsidRPr="00C34D68">
        <w:rPr>
          <w:b/>
          <w:sz w:val="28"/>
          <w:szCs w:val="28"/>
        </w:rPr>
        <w:t xml:space="preserve">о реализации муниципальной программы </w:t>
      </w:r>
    </w:p>
    <w:p w:rsidR="00C34D68" w:rsidRPr="00C34D68" w:rsidRDefault="00C34D68" w:rsidP="00C34D68">
      <w:pPr>
        <w:spacing w:line="260" w:lineRule="exact"/>
        <w:jc w:val="center"/>
        <w:rPr>
          <w:b/>
          <w:sz w:val="28"/>
          <w:szCs w:val="28"/>
        </w:rPr>
      </w:pPr>
      <w:r w:rsidRPr="00C34D68">
        <w:rPr>
          <w:b/>
          <w:sz w:val="28"/>
          <w:szCs w:val="28"/>
        </w:rPr>
        <w:t>«Формирование комфортной городской среды на территории муниципального образования «Город Всеволожск» Всеволожского муниципального района Ленинградской области на 201</w:t>
      </w:r>
      <w:r w:rsidR="00121A07">
        <w:rPr>
          <w:b/>
          <w:sz w:val="28"/>
          <w:szCs w:val="28"/>
        </w:rPr>
        <w:t xml:space="preserve">8-2024 </w:t>
      </w:r>
      <w:proofErr w:type="gramStart"/>
      <w:r w:rsidR="00121A07">
        <w:rPr>
          <w:b/>
          <w:sz w:val="28"/>
          <w:szCs w:val="28"/>
        </w:rPr>
        <w:t xml:space="preserve">годы»   </w:t>
      </w:r>
      <w:proofErr w:type="gramEnd"/>
      <w:r w:rsidR="00121A07">
        <w:rPr>
          <w:b/>
          <w:sz w:val="28"/>
          <w:szCs w:val="28"/>
        </w:rPr>
        <w:t xml:space="preserve">          за 2021</w:t>
      </w:r>
      <w:r w:rsidRPr="00C34D68">
        <w:rPr>
          <w:b/>
          <w:sz w:val="28"/>
          <w:szCs w:val="28"/>
        </w:rPr>
        <w:t xml:space="preserve"> год</w:t>
      </w:r>
    </w:p>
    <w:p w:rsidR="00C34D68" w:rsidRDefault="00C34D68" w:rsidP="00C34D68">
      <w:pPr>
        <w:spacing w:line="260" w:lineRule="exact"/>
        <w:ind w:firstLine="709"/>
        <w:jc w:val="center"/>
        <w:rPr>
          <w:b/>
          <w:sz w:val="28"/>
          <w:szCs w:val="28"/>
        </w:rPr>
      </w:pPr>
    </w:p>
    <w:p w:rsidR="00AC4831" w:rsidRPr="00E320DF" w:rsidRDefault="00E320DF" w:rsidP="00E320DF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ab/>
      </w:r>
      <w:r w:rsidRPr="00E320DF">
        <w:rPr>
          <w:b/>
          <w:spacing w:val="-12"/>
          <w:sz w:val="28"/>
          <w:szCs w:val="28"/>
        </w:rPr>
        <w:t>1.</w:t>
      </w:r>
      <w:r>
        <w:rPr>
          <w:spacing w:val="-12"/>
          <w:sz w:val="28"/>
          <w:szCs w:val="28"/>
        </w:rPr>
        <w:t xml:space="preserve"> </w:t>
      </w:r>
      <w:proofErr w:type="gramStart"/>
      <w:r w:rsidR="00166277" w:rsidRPr="00E320DF">
        <w:rPr>
          <w:spacing w:val="-12"/>
          <w:sz w:val="28"/>
          <w:szCs w:val="28"/>
        </w:rPr>
        <w:t>Муниципальная  программа</w:t>
      </w:r>
      <w:proofErr w:type="gramEnd"/>
      <w:r w:rsidR="00166277" w:rsidRPr="00E320DF">
        <w:rPr>
          <w:sz w:val="28"/>
          <w:szCs w:val="28"/>
        </w:rPr>
        <w:t xml:space="preserve"> «Формирование комфортной городской среды на территории муниципального образования «Город Всеволожск» Всеволожского муниципального района Ленинградской области на 2018-2024 годы» утверждена постановлением администрации от 02.04.2018 г. №800, постановлениями администрац</w:t>
      </w:r>
      <w:r w:rsidR="00121A07">
        <w:rPr>
          <w:sz w:val="28"/>
          <w:szCs w:val="28"/>
        </w:rPr>
        <w:t>ии от 28.03.2019 г. № 781, от 11.05.2021 № 1549</w:t>
      </w:r>
      <w:r w:rsidR="00166277" w:rsidRPr="00E320DF">
        <w:rPr>
          <w:sz w:val="28"/>
          <w:szCs w:val="28"/>
        </w:rPr>
        <w:t xml:space="preserve">  внесены изменения в Программу.    </w:t>
      </w:r>
    </w:p>
    <w:p w:rsidR="00AC4831" w:rsidRDefault="00AC4831" w:rsidP="00AC4831">
      <w:pPr>
        <w:pStyle w:val="ConsPlusNormal"/>
        <w:widowControl/>
        <w:ind w:left="360" w:firstLine="0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2"/>
        <w:gridCol w:w="5883"/>
      </w:tblGrid>
      <w:tr w:rsidR="00AC4831" w:rsidRPr="00B43CE8" w:rsidTr="00AC4831">
        <w:tc>
          <w:tcPr>
            <w:tcW w:w="3462" w:type="dxa"/>
            <w:vAlign w:val="center"/>
          </w:tcPr>
          <w:p w:rsidR="00AC4831" w:rsidRPr="001C34A5" w:rsidRDefault="00AC4831" w:rsidP="00E8113D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1C34A5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883" w:type="dxa"/>
            <w:vAlign w:val="center"/>
          </w:tcPr>
          <w:p w:rsidR="00AC4831" w:rsidRPr="001C34A5" w:rsidRDefault="00AC4831" w:rsidP="00E8113D">
            <w:pPr>
              <w:snapToGrid w:val="0"/>
              <w:rPr>
                <w:color w:val="000000"/>
                <w:sz w:val="24"/>
                <w:szCs w:val="24"/>
              </w:rPr>
            </w:pPr>
            <w:r w:rsidRPr="001C34A5">
              <w:rPr>
                <w:color w:val="000000"/>
                <w:sz w:val="24"/>
                <w:szCs w:val="24"/>
              </w:rPr>
              <w:t>Администрация МО «</w:t>
            </w:r>
            <w:r>
              <w:rPr>
                <w:color w:val="000000"/>
                <w:sz w:val="24"/>
                <w:szCs w:val="24"/>
              </w:rPr>
              <w:t>Всеволожский муниципальный район</w:t>
            </w:r>
            <w:r w:rsidRPr="001C34A5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Ленинградской области</w:t>
            </w:r>
            <w:r w:rsidRPr="001C34A5">
              <w:rPr>
                <w:color w:val="000000"/>
                <w:sz w:val="24"/>
                <w:szCs w:val="24"/>
              </w:rPr>
              <w:t xml:space="preserve">, </w:t>
            </w:r>
          </w:p>
          <w:p w:rsidR="00AC4831" w:rsidRDefault="00AC4831" w:rsidP="00E8113D">
            <w:pPr>
              <w:pStyle w:val="ConsPlusNormal"/>
              <w:widowControl/>
              <w:ind w:firstLine="0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Всеволожск, </w:t>
            </w:r>
            <w:proofErr w:type="spellStart"/>
            <w:r>
              <w:rPr>
                <w:color w:val="000000"/>
                <w:sz w:val="24"/>
                <w:szCs w:val="24"/>
              </w:rPr>
              <w:t>Колтушское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шоссе,  дом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№ 138</w:t>
            </w:r>
            <w:r w:rsidRPr="001C34A5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 заместитель главы администрации по строительству и жилищно-коммунальному хозяйству,</w:t>
            </w:r>
          </w:p>
          <w:p w:rsidR="00AC4831" w:rsidRPr="001C34A5" w:rsidRDefault="00AC4831" w:rsidP="00E8113D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1C34A5">
              <w:rPr>
                <w:color w:val="000000"/>
                <w:sz w:val="24"/>
                <w:szCs w:val="24"/>
              </w:rPr>
              <w:t>т. 8-(813-70)-</w:t>
            </w:r>
            <w:r>
              <w:rPr>
                <w:color w:val="000000"/>
                <w:sz w:val="24"/>
                <w:szCs w:val="24"/>
              </w:rPr>
              <w:t>23-519</w:t>
            </w:r>
            <w:r w:rsidRPr="001C34A5">
              <w:rPr>
                <w:color w:val="000000"/>
                <w:sz w:val="24"/>
                <w:szCs w:val="24"/>
              </w:rPr>
              <w:t>.</w:t>
            </w:r>
          </w:p>
        </w:tc>
      </w:tr>
      <w:tr w:rsidR="00AC4831" w:rsidRPr="00B43CE8" w:rsidTr="00AC4831">
        <w:tc>
          <w:tcPr>
            <w:tcW w:w="3462" w:type="dxa"/>
            <w:vAlign w:val="center"/>
          </w:tcPr>
          <w:p w:rsidR="00AC4831" w:rsidRPr="001C34A5" w:rsidRDefault="00AC4831" w:rsidP="00E8113D">
            <w:pPr>
              <w:rPr>
                <w:sz w:val="24"/>
                <w:szCs w:val="24"/>
              </w:rPr>
            </w:pPr>
            <w:r w:rsidRPr="001C34A5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5883" w:type="dxa"/>
            <w:vAlign w:val="center"/>
          </w:tcPr>
          <w:p w:rsidR="00AC4831" w:rsidRPr="005A3125" w:rsidRDefault="00AC4831" w:rsidP="00E8113D">
            <w:pPr>
              <w:pStyle w:val="ConsPlusNormal"/>
              <w:widowControl/>
              <w:ind w:firstLine="0"/>
              <w:outlineLvl w:val="2"/>
              <w:rPr>
                <w:color w:val="000000"/>
                <w:sz w:val="24"/>
                <w:szCs w:val="24"/>
              </w:rPr>
            </w:pPr>
            <w:r w:rsidRPr="005A3125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униципальное учреждение</w:t>
            </w:r>
            <w:r w:rsidRPr="005A312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«Всеволожская муниципальная управляющая компания» (</w:t>
            </w:r>
            <w:r w:rsidRPr="005A3125">
              <w:rPr>
                <w:color w:val="000000"/>
                <w:sz w:val="24"/>
                <w:szCs w:val="24"/>
              </w:rPr>
              <w:t>МУ «ВМУК»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AC4831" w:rsidRPr="001C34A5" w:rsidRDefault="00AC4831" w:rsidP="00E8113D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</w:p>
        </w:tc>
      </w:tr>
      <w:tr w:rsidR="00AC4831" w:rsidRPr="00B43CE8" w:rsidTr="00AC4831">
        <w:tc>
          <w:tcPr>
            <w:tcW w:w="3462" w:type="dxa"/>
            <w:vAlign w:val="center"/>
          </w:tcPr>
          <w:p w:rsidR="00AC4831" w:rsidRPr="001C34A5" w:rsidRDefault="00AC4831" w:rsidP="00E8113D">
            <w:pPr>
              <w:rPr>
                <w:sz w:val="24"/>
                <w:szCs w:val="24"/>
              </w:rPr>
            </w:pPr>
            <w:r w:rsidRPr="001C34A5">
              <w:rPr>
                <w:sz w:val="24"/>
                <w:szCs w:val="24"/>
              </w:rPr>
              <w:t xml:space="preserve">Цели муниципальной программы  </w:t>
            </w:r>
          </w:p>
        </w:tc>
        <w:tc>
          <w:tcPr>
            <w:tcW w:w="5883" w:type="dxa"/>
            <w:vAlign w:val="center"/>
          </w:tcPr>
          <w:p w:rsidR="00AC4831" w:rsidRPr="001C34A5" w:rsidRDefault="00AC4831" w:rsidP="00E8113D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1C34A5">
              <w:rPr>
                <w:color w:val="000000"/>
                <w:sz w:val="24"/>
                <w:szCs w:val="24"/>
              </w:rPr>
              <w:t xml:space="preserve">Повышение уровня благоустройства территории муниципального </w:t>
            </w:r>
            <w:proofErr w:type="gramStart"/>
            <w:r w:rsidRPr="001C34A5">
              <w:rPr>
                <w:color w:val="000000"/>
                <w:sz w:val="24"/>
                <w:szCs w:val="24"/>
              </w:rPr>
              <w:t>образования  «</w:t>
            </w:r>
            <w:proofErr w:type="gramEnd"/>
            <w:r w:rsidRPr="001C34A5">
              <w:rPr>
                <w:color w:val="000000"/>
                <w:sz w:val="24"/>
                <w:szCs w:val="24"/>
              </w:rPr>
              <w:t>Город Всеволожск»</w:t>
            </w:r>
            <w:r>
              <w:rPr>
                <w:color w:val="000000"/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  <w:r w:rsidRPr="001C34A5">
              <w:rPr>
                <w:color w:val="000000"/>
                <w:sz w:val="24"/>
                <w:szCs w:val="24"/>
              </w:rPr>
              <w:t>.</w:t>
            </w:r>
          </w:p>
        </w:tc>
      </w:tr>
      <w:tr w:rsidR="00AC4831" w:rsidRPr="00B43CE8" w:rsidTr="00AC4831">
        <w:tc>
          <w:tcPr>
            <w:tcW w:w="3462" w:type="dxa"/>
            <w:vAlign w:val="center"/>
          </w:tcPr>
          <w:p w:rsidR="00AC4831" w:rsidRPr="001C34A5" w:rsidRDefault="00AC4831" w:rsidP="00E8113D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1C34A5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883" w:type="dxa"/>
            <w:vAlign w:val="center"/>
          </w:tcPr>
          <w:p w:rsidR="00AC4831" w:rsidRPr="001C34A5" w:rsidRDefault="00AC4831" w:rsidP="00E8113D">
            <w:pPr>
              <w:snapToGrid w:val="0"/>
              <w:jc w:val="both"/>
              <w:rPr>
                <w:sz w:val="24"/>
                <w:szCs w:val="24"/>
              </w:rPr>
            </w:pPr>
            <w:r w:rsidRPr="001C34A5">
              <w:rPr>
                <w:sz w:val="24"/>
                <w:szCs w:val="24"/>
              </w:rPr>
              <w:t>1. Повышение уровня благоустройства дворовых территорий муниципального образования «Город Всеволожск»</w:t>
            </w:r>
            <w:r>
              <w:rPr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  <w:r w:rsidRPr="001C34A5">
              <w:rPr>
                <w:sz w:val="24"/>
                <w:szCs w:val="24"/>
              </w:rPr>
              <w:t>;</w:t>
            </w:r>
          </w:p>
          <w:p w:rsidR="00AC4831" w:rsidRPr="001C34A5" w:rsidRDefault="00AC4831" w:rsidP="00E8113D">
            <w:pPr>
              <w:snapToGrid w:val="0"/>
              <w:jc w:val="both"/>
              <w:rPr>
                <w:sz w:val="24"/>
                <w:szCs w:val="24"/>
              </w:rPr>
            </w:pPr>
            <w:r w:rsidRPr="001C34A5">
              <w:rPr>
                <w:sz w:val="24"/>
                <w:szCs w:val="24"/>
              </w:rPr>
              <w:t>2. Повышение уровня благоустройства общественных территорий (парков, скверов и т.д.)</w:t>
            </w:r>
          </w:p>
          <w:p w:rsidR="00AC4831" w:rsidRPr="001C34A5" w:rsidRDefault="00121A07" w:rsidP="00E8113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C4831" w:rsidRPr="001C34A5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«Город Всеволожск»</w:t>
            </w:r>
            <w:r w:rsidR="00AC4831">
              <w:rPr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  <w:r w:rsidR="00AC4831" w:rsidRPr="001C34A5">
              <w:rPr>
                <w:sz w:val="24"/>
                <w:szCs w:val="24"/>
              </w:rPr>
              <w:t>.</w:t>
            </w:r>
          </w:p>
        </w:tc>
      </w:tr>
      <w:tr w:rsidR="00AC4831" w:rsidRPr="00B43CE8" w:rsidTr="00AC4831">
        <w:tc>
          <w:tcPr>
            <w:tcW w:w="3462" w:type="dxa"/>
            <w:vAlign w:val="center"/>
          </w:tcPr>
          <w:p w:rsidR="00AC4831" w:rsidRPr="001C34A5" w:rsidRDefault="00AC4831" w:rsidP="00E8113D">
            <w:pPr>
              <w:rPr>
                <w:sz w:val="24"/>
                <w:szCs w:val="24"/>
              </w:rPr>
            </w:pPr>
            <w:r w:rsidRPr="001C34A5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5883" w:type="dxa"/>
            <w:vAlign w:val="center"/>
          </w:tcPr>
          <w:p w:rsidR="00AC4831" w:rsidRPr="00E81051" w:rsidRDefault="00AC4831" w:rsidP="00E81051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sz w:val="24"/>
                <w:szCs w:val="24"/>
              </w:rPr>
            </w:pPr>
            <w:r w:rsidRPr="00152D69">
              <w:rPr>
                <w:sz w:val="24"/>
                <w:szCs w:val="24"/>
              </w:rPr>
              <w:t>Количество благоустроенных дворовых территорий:</w:t>
            </w:r>
          </w:p>
          <w:p w:rsidR="00AC4831" w:rsidRPr="00E81051" w:rsidRDefault="00E81051" w:rsidP="00E8105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890D77">
              <w:rPr>
                <w:sz w:val="24"/>
                <w:szCs w:val="24"/>
              </w:rPr>
              <w:t>2021</w:t>
            </w:r>
            <w:r w:rsidR="00AC4831" w:rsidRPr="00E81051">
              <w:rPr>
                <w:sz w:val="24"/>
                <w:szCs w:val="24"/>
              </w:rPr>
              <w:t xml:space="preserve"> </w:t>
            </w:r>
            <w:r w:rsidR="00890D77">
              <w:rPr>
                <w:sz w:val="24"/>
                <w:szCs w:val="24"/>
              </w:rPr>
              <w:t>г. –  0</w:t>
            </w:r>
            <w:r w:rsidR="00AC4831" w:rsidRPr="00E81051">
              <w:rPr>
                <w:sz w:val="24"/>
                <w:szCs w:val="24"/>
              </w:rPr>
              <w:t xml:space="preserve"> ед.</w:t>
            </w:r>
          </w:p>
          <w:p w:rsidR="00AC4831" w:rsidRPr="001A0F15" w:rsidRDefault="00AC4831" w:rsidP="00AC4831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A0F15">
              <w:rPr>
                <w:sz w:val="24"/>
                <w:szCs w:val="24"/>
              </w:rPr>
              <w:t>Доля благоустроенных дворовых территорий от общего количества благоустроенных дворовых территорий:</w:t>
            </w:r>
          </w:p>
          <w:p w:rsidR="00AC4831" w:rsidRPr="00E81051" w:rsidRDefault="00890D77" w:rsidP="00890D77">
            <w:pPr>
              <w:pStyle w:val="ConsPlusNormal"/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2021г. – 0</w:t>
            </w:r>
            <w:r w:rsidR="00AC4831" w:rsidRPr="005F0960">
              <w:rPr>
                <w:sz w:val="24"/>
                <w:szCs w:val="24"/>
              </w:rPr>
              <w:t xml:space="preserve"> %</w:t>
            </w:r>
          </w:p>
          <w:p w:rsidR="00AC4831" w:rsidRPr="001A0F15" w:rsidRDefault="00AC4831" w:rsidP="00AC4831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226E9C">
              <w:rPr>
                <w:sz w:val="24"/>
                <w:szCs w:val="24"/>
              </w:rPr>
              <w:t>Охват</w:t>
            </w:r>
            <w:r w:rsidRPr="00AD014E">
              <w:rPr>
                <w:sz w:val="24"/>
                <w:szCs w:val="24"/>
              </w:rPr>
              <w:t xml:space="preserve"> </w:t>
            </w:r>
            <w:r w:rsidRPr="001A0F15">
              <w:rPr>
                <w:sz w:val="24"/>
                <w:szCs w:val="24"/>
              </w:rPr>
              <w:t>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образования):</w:t>
            </w:r>
          </w:p>
          <w:p w:rsidR="00AC4831" w:rsidRPr="001A0F15" w:rsidRDefault="00890D77" w:rsidP="00E81051">
            <w:pPr>
              <w:pStyle w:val="ConsPlusNormal"/>
              <w:widowControl/>
              <w:ind w:left="7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AC4831" w:rsidRPr="001A0F15">
              <w:rPr>
                <w:sz w:val="24"/>
                <w:szCs w:val="24"/>
              </w:rPr>
              <w:t xml:space="preserve"> г. –</w:t>
            </w:r>
            <w:r>
              <w:rPr>
                <w:sz w:val="24"/>
                <w:szCs w:val="24"/>
              </w:rPr>
              <w:t xml:space="preserve">  43</w:t>
            </w:r>
            <w:r w:rsidR="00AC4831">
              <w:rPr>
                <w:sz w:val="24"/>
                <w:szCs w:val="24"/>
              </w:rPr>
              <w:t>%</w:t>
            </w:r>
          </w:p>
          <w:p w:rsidR="00AC4831" w:rsidRPr="001A0F15" w:rsidRDefault="00AC4831" w:rsidP="00AC4831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A0F15">
              <w:rPr>
                <w:sz w:val="24"/>
                <w:szCs w:val="24"/>
              </w:rPr>
              <w:lastRenderedPageBreak/>
              <w:t>Количество благоустроенных общественных территорий:</w:t>
            </w:r>
          </w:p>
          <w:p w:rsidR="00AC4831" w:rsidRPr="001A0F15" w:rsidRDefault="00890D77" w:rsidP="00E81051">
            <w:pPr>
              <w:pStyle w:val="ConsPlusNormal"/>
              <w:widowControl/>
              <w:ind w:left="7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AC4831" w:rsidRPr="001A0F15">
              <w:rPr>
                <w:sz w:val="24"/>
                <w:szCs w:val="24"/>
              </w:rPr>
              <w:t xml:space="preserve"> г. </w:t>
            </w:r>
            <w:r w:rsidR="00AC4831" w:rsidRPr="00AD014E">
              <w:rPr>
                <w:sz w:val="24"/>
                <w:szCs w:val="24"/>
              </w:rPr>
              <w:t>– 1 ед.</w:t>
            </w:r>
          </w:p>
          <w:p w:rsidR="00AC4831" w:rsidRPr="001A0F15" w:rsidRDefault="00AC4831" w:rsidP="00AC4831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A0F15">
              <w:rPr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территорий:</w:t>
            </w:r>
          </w:p>
          <w:p w:rsidR="00AC4831" w:rsidRPr="001A0F15" w:rsidRDefault="00890D77" w:rsidP="00E8113D">
            <w:pPr>
              <w:pStyle w:val="ConsPlusNormal"/>
              <w:widowControl/>
              <w:ind w:left="7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AC4831" w:rsidRPr="001A0F15">
              <w:rPr>
                <w:sz w:val="24"/>
                <w:szCs w:val="24"/>
              </w:rPr>
              <w:t xml:space="preserve"> г. –</w:t>
            </w:r>
            <w:r>
              <w:rPr>
                <w:sz w:val="24"/>
                <w:szCs w:val="24"/>
              </w:rPr>
              <w:t xml:space="preserve">  37</w:t>
            </w:r>
            <w:r w:rsidR="00AC4831">
              <w:rPr>
                <w:sz w:val="24"/>
                <w:szCs w:val="24"/>
              </w:rPr>
              <w:t>%</w:t>
            </w:r>
          </w:p>
          <w:p w:rsidR="00AC4831" w:rsidRPr="001A0F15" w:rsidRDefault="00AC4831" w:rsidP="00AC4831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A0F15">
              <w:rPr>
                <w:sz w:val="24"/>
                <w:szCs w:val="24"/>
              </w:rPr>
              <w:t>Охват населения благоустроенными общественными территориями (доля населения, проживающего в жилом фонде с благоустроенными общественными территориями от общей численности населения муниципального образования):</w:t>
            </w:r>
          </w:p>
          <w:p w:rsidR="00AC4831" w:rsidRPr="001A0F15" w:rsidRDefault="00890D77" w:rsidP="00E8113D">
            <w:pPr>
              <w:pStyle w:val="ConsPlusNormal"/>
              <w:widowControl/>
              <w:ind w:left="7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AC4831" w:rsidRPr="001A0F15">
              <w:rPr>
                <w:sz w:val="24"/>
                <w:szCs w:val="24"/>
              </w:rPr>
              <w:t xml:space="preserve"> г. –</w:t>
            </w:r>
            <w:r>
              <w:rPr>
                <w:sz w:val="24"/>
                <w:szCs w:val="24"/>
              </w:rPr>
              <w:t xml:space="preserve"> 55</w:t>
            </w:r>
            <w:r w:rsidR="00AC4831">
              <w:rPr>
                <w:sz w:val="24"/>
                <w:szCs w:val="24"/>
              </w:rPr>
              <w:t>%</w:t>
            </w:r>
          </w:p>
          <w:p w:rsidR="00AC4831" w:rsidRPr="00152D69" w:rsidRDefault="00AC4831" w:rsidP="00E37C7F">
            <w:pPr>
              <w:pStyle w:val="ConsPlusNormal"/>
              <w:widowControl/>
              <w:ind w:left="720" w:firstLine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C4831" w:rsidRPr="00B43CE8" w:rsidTr="00AC4831">
        <w:tc>
          <w:tcPr>
            <w:tcW w:w="3462" w:type="dxa"/>
            <w:vAlign w:val="center"/>
          </w:tcPr>
          <w:p w:rsidR="00AC4831" w:rsidRPr="001C34A5" w:rsidRDefault="00AC4831" w:rsidP="00E8113D">
            <w:pPr>
              <w:rPr>
                <w:sz w:val="24"/>
                <w:szCs w:val="24"/>
              </w:rPr>
            </w:pPr>
            <w:r w:rsidRPr="001C34A5">
              <w:rPr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883" w:type="dxa"/>
            <w:vAlign w:val="center"/>
          </w:tcPr>
          <w:p w:rsidR="00AC4831" w:rsidRPr="001C34A5" w:rsidRDefault="00AC4831" w:rsidP="00E8113D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2018-2024</w:t>
            </w:r>
            <w:r w:rsidRPr="001C34A5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</w:tc>
      </w:tr>
      <w:tr w:rsidR="00AC4831" w:rsidRPr="00B43CE8" w:rsidTr="00AC4831">
        <w:tc>
          <w:tcPr>
            <w:tcW w:w="3462" w:type="dxa"/>
            <w:vAlign w:val="center"/>
          </w:tcPr>
          <w:p w:rsidR="00AC4831" w:rsidRPr="001C34A5" w:rsidRDefault="00AC4831" w:rsidP="00E8113D">
            <w:pPr>
              <w:rPr>
                <w:sz w:val="24"/>
                <w:szCs w:val="24"/>
              </w:rPr>
            </w:pPr>
            <w:r w:rsidRPr="001C34A5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883" w:type="dxa"/>
            <w:vAlign w:val="center"/>
          </w:tcPr>
          <w:p w:rsidR="00AC4831" w:rsidRPr="001C34A5" w:rsidRDefault="00AC4831" w:rsidP="00E8113D">
            <w:pPr>
              <w:rPr>
                <w:color w:val="000000"/>
                <w:sz w:val="24"/>
                <w:szCs w:val="24"/>
              </w:rPr>
            </w:pPr>
            <w:r w:rsidRPr="001C34A5">
              <w:rPr>
                <w:color w:val="000000"/>
                <w:sz w:val="24"/>
                <w:szCs w:val="24"/>
              </w:rPr>
              <w:t xml:space="preserve">- Единое управление комплексным благоустройством в </w:t>
            </w:r>
            <w:r w:rsidRPr="001C34A5">
              <w:rPr>
                <w:sz w:val="24"/>
                <w:szCs w:val="24"/>
              </w:rPr>
              <w:t>городе Всеволожске;</w:t>
            </w:r>
          </w:p>
          <w:p w:rsidR="00AC4831" w:rsidRPr="001C34A5" w:rsidRDefault="00890D77" w:rsidP="00E8113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C4831" w:rsidRPr="001C34A5">
              <w:rPr>
                <w:color w:val="000000"/>
                <w:sz w:val="24"/>
                <w:szCs w:val="24"/>
              </w:rPr>
              <w:t xml:space="preserve">Определение перспективы улучшения благоустройства в </w:t>
            </w:r>
            <w:r w:rsidR="00AC4831" w:rsidRPr="001C34A5">
              <w:rPr>
                <w:sz w:val="24"/>
                <w:szCs w:val="24"/>
              </w:rPr>
              <w:t>городе Всеволожске;</w:t>
            </w:r>
          </w:p>
          <w:p w:rsidR="00AC4831" w:rsidRPr="001C34A5" w:rsidRDefault="00AC4831" w:rsidP="00E8113D">
            <w:pPr>
              <w:jc w:val="both"/>
              <w:rPr>
                <w:color w:val="000000"/>
                <w:sz w:val="24"/>
                <w:szCs w:val="24"/>
              </w:rPr>
            </w:pPr>
            <w:r w:rsidRPr="001C34A5">
              <w:rPr>
                <w:color w:val="000000"/>
                <w:sz w:val="24"/>
                <w:szCs w:val="24"/>
              </w:rPr>
              <w:t xml:space="preserve">- Создание условий для работы и отдыха жителей </w:t>
            </w:r>
            <w:r w:rsidRPr="001C34A5">
              <w:rPr>
                <w:sz w:val="24"/>
                <w:szCs w:val="24"/>
              </w:rPr>
              <w:t>города Всеволожска</w:t>
            </w:r>
            <w:r w:rsidRPr="001C34A5">
              <w:rPr>
                <w:color w:val="000000"/>
                <w:sz w:val="24"/>
                <w:szCs w:val="24"/>
              </w:rPr>
              <w:t>;</w:t>
            </w:r>
          </w:p>
          <w:p w:rsidR="00AC4831" w:rsidRPr="001C34A5" w:rsidRDefault="00AC4831" w:rsidP="00E8113D">
            <w:pPr>
              <w:jc w:val="both"/>
              <w:rPr>
                <w:color w:val="000000"/>
                <w:sz w:val="24"/>
                <w:szCs w:val="24"/>
              </w:rPr>
            </w:pPr>
            <w:r w:rsidRPr="001C34A5">
              <w:rPr>
                <w:color w:val="000000"/>
                <w:sz w:val="24"/>
                <w:szCs w:val="24"/>
              </w:rPr>
              <w:t xml:space="preserve">- Улучшение состояния территорий </w:t>
            </w:r>
            <w:r w:rsidRPr="001C34A5">
              <w:rPr>
                <w:sz w:val="24"/>
                <w:szCs w:val="24"/>
              </w:rPr>
              <w:t>города Всеволожска;</w:t>
            </w:r>
          </w:p>
          <w:p w:rsidR="00AC4831" w:rsidRPr="001C34A5" w:rsidRDefault="00AC4831" w:rsidP="00E8113D">
            <w:pPr>
              <w:jc w:val="both"/>
              <w:rPr>
                <w:sz w:val="24"/>
                <w:szCs w:val="24"/>
              </w:rPr>
            </w:pPr>
            <w:r w:rsidRPr="001C34A5">
              <w:rPr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города Всеволожска;</w:t>
            </w:r>
          </w:p>
          <w:p w:rsidR="00AC4831" w:rsidRPr="001C34A5" w:rsidRDefault="00AC4831" w:rsidP="00E8113D">
            <w:pPr>
              <w:jc w:val="both"/>
              <w:rPr>
                <w:sz w:val="24"/>
                <w:szCs w:val="24"/>
              </w:rPr>
            </w:pPr>
            <w:r w:rsidRPr="001C34A5">
              <w:rPr>
                <w:sz w:val="24"/>
                <w:szCs w:val="24"/>
              </w:rPr>
              <w:t>- Совершенствование эстетического состояния территории города Всеволожска;</w:t>
            </w:r>
          </w:p>
          <w:p w:rsidR="00AC4831" w:rsidRPr="001C34A5" w:rsidRDefault="00AC4831" w:rsidP="00E8113D">
            <w:pPr>
              <w:jc w:val="both"/>
              <w:rPr>
                <w:iCs/>
                <w:sz w:val="24"/>
                <w:szCs w:val="24"/>
              </w:rPr>
            </w:pPr>
            <w:r w:rsidRPr="001C34A5">
              <w:rPr>
                <w:iCs/>
                <w:sz w:val="24"/>
                <w:szCs w:val="24"/>
              </w:rPr>
              <w:t>- Создание зелёных зон для отдыха граждан;</w:t>
            </w:r>
          </w:p>
          <w:p w:rsidR="00AC4831" w:rsidRPr="001C34A5" w:rsidRDefault="00AC4831" w:rsidP="00E8113D">
            <w:pPr>
              <w:jc w:val="both"/>
              <w:rPr>
                <w:sz w:val="24"/>
                <w:szCs w:val="24"/>
              </w:rPr>
            </w:pPr>
            <w:r w:rsidRPr="001C34A5">
              <w:rPr>
                <w:iCs/>
                <w:sz w:val="24"/>
                <w:szCs w:val="24"/>
              </w:rPr>
              <w:t>- П</w:t>
            </w:r>
            <w:r w:rsidRPr="001C34A5">
              <w:rPr>
                <w:sz w:val="24"/>
                <w:szCs w:val="24"/>
              </w:rPr>
              <w:t xml:space="preserve">редотвращение сокращения зелёных насаждений; </w:t>
            </w:r>
          </w:p>
          <w:p w:rsidR="00AC4831" w:rsidRPr="001C34A5" w:rsidRDefault="00AC4831" w:rsidP="00E81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Приве</w:t>
            </w:r>
            <w:r w:rsidRPr="001C34A5">
              <w:rPr>
                <w:sz w:val="24"/>
                <w:szCs w:val="24"/>
              </w:rPr>
              <w:t>дение в нормативное состояние наружно</w:t>
            </w:r>
            <w:r>
              <w:rPr>
                <w:sz w:val="24"/>
                <w:szCs w:val="24"/>
              </w:rPr>
              <w:t>го</w:t>
            </w:r>
            <w:r w:rsidRPr="001C34A5">
              <w:rPr>
                <w:sz w:val="24"/>
                <w:szCs w:val="24"/>
              </w:rPr>
              <w:t xml:space="preserve"> освещени</w:t>
            </w:r>
            <w:r>
              <w:rPr>
                <w:sz w:val="24"/>
                <w:szCs w:val="24"/>
              </w:rPr>
              <w:t>я</w:t>
            </w:r>
            <w:r w:rsidRPr="001C34A5">
              <w:rPr>
                <w:sz w:val="24"/>
                <w:szCs w:val="24"/>
              </w:rPr>
              <w:t xml:space="preserve"> территории города Всеволожска;</w:t>
            </w:r>
          </w:p>
          <w:p w:rsidR="00AC4831" w:rsidRPr="001C34A5" w:rsidRDefault="00AC4831" w:rsidP="00E8113D">
            <w:pPr>
              <w:jc w:val="both"/>
              <w:rPr>
                <w:sz w:val="24"/>
                <w:szCs w:val="24"/>
              </w:rPr>
            </w:pPr>
            <w:r w:rsidRPr="001C34A5">
              <w:rPr>
                <w:sz w:val="24"/>
                <w:szCs w:val="24"/>
              </w:rPr>
              <w:t>- Благоустройство дворовых территорий;</w:t>
            </w:r>
          </w:p>
          <w:p w:rsidR="00AC4831" w:rsidRPr="001C34A5" w:rsidRDefault="00AC4831" w:rsidP="00E8113D">
            <w:pPr>
              <w:jc w:val="both"/>
              <w:rPr>
                <w:sz w:val="24"/>
                <w:szCs w:val="24"/>
              </w:rPr>
            </w:pPr>
            <w:r w:rsidRPr="001C34A5">
              <w:rPr>
                <w:sz w:val="24"/>
                <w:szCs w:val="24"/>
              </w:rPr>
              <w:t>- Благоустройство общественных территорий.</w:t>
            </w:r>
          </w:p>
        </w:tc>
      </w:tr>
    </w:tbl>
    <w:p w:rsidR="00BA3B26" w:rsidRDefault="00166277" w:rsidP="00BA3B26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  <w:r w:rsidRPr="00AC4831">
        <w:rPr>
          <w:sz w:val="28"/>
          <w:szCs w:val="28"/>
        </w:rPr>
        <w:t xml:space="preserve">      </w:t>
      </w:r>
    </w:p>
    <w:p w:rsidR="00C34D68" w:rsidRPr="00BA3B26" w:rsidRDefault="00E320DF" w:rsidP="00BA3B26">
      <w:pPr>
        <w:tabs>
          <w:tab w:val="left" w:pos="993"/>
        </w:tabs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C34D68" w:rsidRPr="00BA3B26">
        <w:rPr>
          <w:b/>
          <w:sz w:val="28"/>
          <w:szCs w:val="28"/>
        </w:rPr>
        <w:t>Исполнение показателей (индикаторов) муниципальной программы</w:t>
      </w:r>
    </w:p>
    <w:p w:rsidR="00C34D68" w:rsidRDefault="00C34D68" w:rsidP="00C34D68">
      <w:pPr>
        <w:spacing w:line="260" w:lineRule="exact"/>
        <w:ind w:left="360"/>
        <w:jc w:val="center"/>
        <w:textAlignment w:val="baseline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2316"/>
        <w:gridCol w:w="1353"/>
        <w:gridCol w:w="1197"/>
        <w:gridCol w:w="1353"/>
        <w:gridCol w:w="2460"/>
      </w:tblGrid>
      <w:tr w:rsidR="00C34D68" w:rsidTr="00BA3B26">
        <w:trPr>
          <w:trHeight w:val="317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Default="00C34D68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320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Default="00C34D68">
            <w:pPr>
              <w:spacing w:line="260" w:lineRule="exact"/>
              <w:ind w:left="-109" w:right="-106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Default="00C34D68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Default="00C34D68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C34D68" w:rsidTr="00BA3B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68" w:rsidRDefault="00C34D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68" w:rsidRDefault="00C34D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68" w:rsidRDefault="00C34D68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Default="00890D77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(2021</w:t>
            </w:r>
            <w:r w:rsidR="00C34D68">
              <w:rPr>
                <w:sz w:val="24"/>
                <w:szCs w:val="24"/>
              </w:rPr>
              <w:t>год)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Default="00C34D68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  <w:p w:rsidR="00C34D68" w:rsidRDefault="00890D77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(2021</w:t>
            </w:r>
            <w:r w:rsidR="00C34D68">
              <w:rPr>
                <w:sz w:val="24"/>
                <w:szCs w:val="24"/>
              </w:rPr>
              <w:t>год)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Default="00C34D68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 при отклонении показателя</w:t>
            </w:r>
          </w:p>
        </w:tc>
      </w:tr>
      <w:tr w:rsidR="00C34D68" w:rsidTr="00BA3B26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Default="00C34D68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Default="00C34D68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Default="00C34D68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Default="00C34D68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Default="00C34D68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Default="00C34D68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66C6E" w:rsidTr="00BA3B26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6E" w:rsidRPr="00E66C6E" w:rsidRDefault="00E66C6E" w:rsidP="00E66C6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E66C6E">
              <w:rPr>
                <w:sz w:val="24"/>
                <w:szCs w:val="24"/>
              </w:rPr>
              <w:t>1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6E" w:rsidRDefault="00E66C6E" w:rsidP="00E66C6E">
            <w:pPr>
              <w:spacing w:line="260" w:lineRule="exact"/>
              <w:textAlignment w:val="baseline"/>
              <w:rPr>
                <w:b/>
                <w:sz w:val="28"/>
                <w:szCs w:val="28"/>
              </w:rPr>
            </w:pPr>
            <w:r w:rsidRPr="0010783E">
              <w:rPr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6E" w:rsidRPr="0010783E" w:rsidRDefault="00E66C6E" w:rsidP="00E66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Ед.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6E" w:rsidRPr="00D203EC" w:rsidRDefault="00890D77" w:rsidP="00E66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6E" w:rsidRPr="00BA3B26" w:rsidRDefault="00890D77" w:rsidP="00E66C6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6E" w:rsidRDefault="00E66C6E" w:rsidP="00E66C6E">
            <w:pPr>
              <w:spacing w:line="260" w:lineRule="exact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BA3B26" w:rsidTr="00BA3B26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6" w:rsidRPr="00E66C6E" w:rsidRDefault="00BA3B26" w:rsidP="00BA3B26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E66C6E">
              <w:rPr>
                <w:sz w:val="24"/>
                <w:szCs w:val="24"/>
              </w:rPr>
              <w:t>2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6" w:rsidRPr="0010783E" w:rsidRDefault="00BA3B26" w:rsidP="00BA3B26">
            <w:pPr>
              <w:pStyle w:val="Default"/>
              <w:jc w:val="both"/>
            </w:pPr>
            <w:r w:rsidRPr="0010783E">
              <w:t xml:space="preserve">Доля благоустроенных дворовых территорий от общего количества </w:t>
            </w:r>
            <w:r w:rsidRPr="0010783E">
              <w:lastRenderedPageBreak/>
              <w:t xml:space="preserve">дворовых территорий </w:t>
            </w:r>
          </w:p>
          <w:p w:rsidR="00BA3B26" w:rsidRPr="0010783E" w:rsidRDefault="00BA3B26" w:rsidP="00BA3B26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6" w:rsidRPr="0010783E" w:rsidRDefault="00BA3B26" w:rsidP="00BA3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6" w:rsidRPr="0010783E" w:rsidRDefault="00890D77" w:rsidP="00BA3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6" w:rsidRPr="0010783E" w:rsidRDefault="00890D77" w:rsidP="00BA3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6" w:rsidRDefault="00BA3B26" w:rsidP="00BA3B26">
            <w:pPr>
              <w:spacing w:line="260" w:lineRule="exact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BA3B26" w:rsidTr="00BA3B26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6" w:rsidRPr="00E66C6E" w:rsidRDefault="00BA3B26" w:rsidP="00BA3B26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E66C6E">
              <w:rPr>
                <w:sz w:val="24"/>
                <w:szCs w:val="24"/>
              </w:rPr>
              <w:t>3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6" w:rsidRPr="0010783E" w:rsidRDefault="00BA3B26" w:rsidP="00BA3B26">
            <w:pPr>
              <w:pStyle w:val="Default"/>
              <w:jc w:val="both"/>
            </w:pPr>
            <w:r w:rsidRPr="0010783E"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6" w:rsidRPr="0010783E" w:rsidRDefault="00BA3B26" w:rsidP="00BA3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%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6" w:rsidRPr="0010783E" w:rsidRDefault="00890D77" w:rsidP="00BA3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6" w:rsidRPr="0010783E" w:rsidRDefault="00890D77" w:rsidP="00BA3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6" w:rsidRDefault="00BA3B26" w:rsidP="00BA3B26">
            <w:pPr>
              <w:spacing w:line="260" w:lineRule="exact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BA3B26" w:rsidTr="00BA3B26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6" w:rsidRPr="00E66C6E" w:rsidRDefault="00BA3B26" w:rsidP="00BA3B26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6" w:rsidRPr="0010783E" w:rsidRDefault="00BA3B26" w:rsidP="00BA3B26">
            <w:pPr>
              <w:pStyle w:val="Default"/>
              <w:jc w:val="both"/>
            </w:pPr>
            <w:r w:rsidRPr="0010783E">
              <w:t>Количество благоустроенных общественных территорий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6" w:rsidRPr="0010783E" w:rsidRDefault="00BA3B26" w:rsidP="00BA3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Ед.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6" w:rsidRPr="00C6361D" w:rsidRDefault="00BA3B26" w:rsidP="00BA3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361D">
              <w:rPr>
                <w:sz w:val="24"/>
                <w:szCs w:val="24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6" w:rsidRPr="00C6361D" w:rsidRDefault="00BA3B26" w:rsidP="00BA3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361D">
              <w:rPr>
                <w:sz w:val="24"/>
                <w:szCs w:val="24"/>
              </w:rPr>
              <w:t>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6" w:rsidRDefault="00BA3B26" w:rsidP="00BA3B26">
            <w:pPr>
              <w:spacing w:line="260" w:lineRule="exact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BA3B26" w:rsidTr="00BA3B26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6" w:rsidRDefault="00BA3B26" w:rsidP="00BA3B26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6" w:rsidRPr="0010783E" w:rsidRDefault="00BA3B26" w:rsidP="00BA3B26">
            <w:pPr>
              <w:pStyle w:val="Default"/>
              <w:jc w:val="both"/>
            </w:pPr>
            <w:r w:rsidRPr="0010783E">
              <w:t xml:space="preserve">Доля благоустроенных общественных территорий от общего количества общественных территорий </w:t>
            </w:r>
          </w:p>
          <w:p w:rsidR="00BA3B26" w:rsidRPr="0010783E" w:rsidRDefault="00BA3B26" w:rsidP="00BA3B26">
            <w:pPr>
              <w:pStyle w:val="Default"/>
              <w:jc w:val="both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6" w:rsidRPr="0010783E" w:rsidRDefault="00BA3B26" w:rsidP="00BA3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%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6" w:rsidRPr="009C6316" w:rsidRDefault="00890D77" w:rsidP="00BA3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6" w:rsidRPr="009C6316" w:rsidRDefault="00890D77" w:rsidP="00BA3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6" w:rsidRDefault="00BA3B26" w:rsidP="00BA3B26">
            <w:pPr>
              <w:spacing w:line="260" w:lineRule="exact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BA3B26" w:rsidTr="00BA3B26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6" w:rsidRDefault="00BA3B26" w:rsidP="00BA3B26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6" w:rsidRPr="0010783E" w:rsidRDefault="00BA3B26" w:rsidP="00BA3B26">
            <w:pPr>
              <w:pStyle w:val="Default"/>
              <w:jc w:val="both"/>
            </w:pPr>
            <w:r w:rsidRPr="0010783E">
              <w:t>Охват населения благоустроенными общественными территориями (доля населения, проживающего в жилом фонде с благоустроенными общественными территориями от общей численности населения муниципального образования)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6" w:rsidRPr="0010783E" w:rsidRDefault="00BA3B26" w:rsidP="00BA3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%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6" w:rsidRPr="0010783E" w:rsidRDefault="00890D77" w:rsidP="00890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6" w:rsidRPr="0010783E" w:rsidRDefault="00890D77" w:rsidP="00BA3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6" w:rsidRDefault="00BA3B26" w:rsidP="00BA3B26">
            <w:pPr>
              <w:spacing w:line="260" w:lineRule="exact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:rsidR="00C34D68" w:rsidRDefault="00C34D68" w:rsidP="00C34D68">
      <w:pPr>
        <w:spacing w:line="260" w:lineRule="exact"/>
        <w:jc w:val="both"/>
        <w:rPr>
          <w:sz w:val="28"/>
          <w:szCs w:val="28"/>
        </w:rPr>
      </w:pPr>
    </w:p>
    <w:p w:rsidR="00890D77" w:rsidRDefault="00890D77" w:rsidP="008559E1">
      <w:pPr>
        <w:pStyle w:val="a3"/>
        <w:tabs>
          <w:tab w:val="left" w:pos="993"/>
        </w:tabs>
        <w:spacing w:line="260" w:lineRule="exact"/>
        <w:ind w:left="709"/>
        <w:jc w:val="center"/>
        <w:rPr>
          <w:b/>
          <w:sz w:val="28"/>
          <w:szCs w:val="28"/>
        </w:rPr>
      </w:pPr>
    </w:p>
    <w:p w:rsidR="00890D77" w:rsidRDefault="00890D77" w:rsidP="008559E1">
      <w:pPr>
        <w:pStyle w:val="a3"/>
        <w:tabs>
          <w:tab w:val="left" w:pos="993"/>
        </w:tabs>
        <w:spacing w:line="260" w:lineRule="exact"/>
        <w:ind w:left="709"/>
        <w:jc w:val="center"/>
        <w:rPr>
          <w:b/>
          <w:sz w:val="28"/>
          <w:szCs w:val="28"/>
        </w:rPr>
      </w:pPr>
    </w:p>
    <w:p w:rsidR="00890D77" w:rsidRDefault="00890D77" w:rsidP="008559E1">
      <w:pPr>
        <w:pStyle w:val="a3"/>
        <w:tabs>
          <w:tab w:val="left" w:pos="993"/>
        </w:tabs>
        <w:spacing w:line="260" w:lineRule="exact"/>
        <w:ind w:left="709"/>
        <w:jc w:val="center"/>
        <w:rPr>
          <w:b/>
          <w:sz w:val="28"/>
          <w:szCs w:val="28"/>
        </w:rPr>
      </w:pPr>
    </w:p>
    <w:p w:rsidR="00890D77" w:rsidRDefault="00890D77" w:rsidP="008559E1">
      <w:pPr>
        <w:pStyle w:val="a3"/>
        <w:tabs>
          <w:tab w:val="left" w:pos="993"/>
        </w:tabs>
        <w:spacing w:line="260" w:lineRule="exact"/>
        <w:ind w:left="709"/>
        <w:jc w:val="center"/>
        <w:rPr>
          <w:b/>
          <w:sz w:val="28"/>
          <w:szCs w:val="28"/>
        </w:rPr>
      </w:pPr>
    </w:p>
    <w:p w:rsidR="00890D77" w:rsidRDefault="00890D77" w:rsidP="008559E1">
      <w:pPr>
        <w:pStyle w:val="a3"/>
        <w:tabs>
          <w:tab w:val="left" w:pos="993"/>
        </w:tabs>
        <w:spacing w:line="260" w:lineRule="exact"/>
        <w:ind w:left="709"/>
        <w:jc w:val="center"/>
        <w:rPr>
          <w:b/>
          <w:sz w:val="28"/>
          <w:szCs w:val="28"/>
        </w:rPr>
      </w:pPr>
    </w:p>
    <w:p w:rsidR="00890D77" w:rsidRDefault="00890D77" w:rsidP="008559E1">
      <w:pPr>
        <w:pStyle w:val="a3"/>
        <w:tabs>
          <w:tab w:val="left" w:pos="993"/>
        </w:tabs>
        <w:spacing w:line="260" w:lineRule="exact"/>
        <w:ind w:left="709"/>
        <w:jc w:val="center"/>
        <w:rPr>
          <w:b/>
          <w:sz w:val="28"/>
          <w:szCs w:val="28"/>
        </w:rPr>
      </w:pPr>
    </w:p>
    <w:p w:rsidR="00890D77" w:rsidRDefault="00890D77" w:rsidP="008559E1">
      <w:pPr>
        <w:pStyle w:val="a3"/>
        <w:tabs>
          <w:tab w:val="left" w:pos="993"/>
        </w:tabs>
        <w:spacing w:line="260" w:lineRule="exact"/>
        <w:ind w:left="709"/>
        <w:jc w:val="center"/>
        <w:rPr>
          <w:b/>
          <w:sz w:val="28"/>
          <w:szCs w:val="28"/>
        </w:rPr>
      </w:pPr>
    </w:p>
    <w:p w:rsidR="00890D77" w:rsidRDefault="00890D77" w:rsidP="008559E1">
      <w:pPr>
        <w:pStyle w:val="a3"/>
        <w:tabs>
          <w:tab w:val="left" w:pos="993"/>
        </w:tabs>
        <w:spacing w:line="260" w:lineRule="exact"/>
        <w:ind w:left="709"/>
        <w:jc w:val="center"/>
        <w:rPr>
          <w:b/>
          <w:sz w:val="28"/>
          <w:szCs w:val="28"/>
        </w:rPr>
      </w:pPr>
    </w:p>
    <w:p w:rsidR="00C34D68" w:rsidRPr="008559E1" w:rsidRDefault="00E320DF" w:rsidP="008559E1">
      <w:pPr>
        <w:pStyle w:val="a3"/>
        <w:tabs>
          <w:tab w:val="left" w:pos="993"/>
        </w:tabs>
        <w:spacing w:line="260" w:lineRule="exac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C34D68" w:rsidRPr="008559E1">
        <w:rPr>
          <w:b/>
          <w:sz w:val="28"/>
          <w:szCs w:val="28"/>
        </w:rPr>
        <w:t xml:space="preserve">Исполнение мероприятий по </w:t>
      </w:r>
      <w:r>
        <w:rPr>
          <w:b/>
          <w:sz w:val="28"/>
          <w:szCs w:val="28"/>
        </w:rPr>
        <w:t>муниципальной программе</w:t>
      </w:r>
    </w:p>
    <w:p w:rsidR="00C34D68" w:rsidRDefault="00C34D68" w:rsidP="008559E1">
      <w:pPr>
        <w:pStyle w:val="a3"/>
        <w:spacing w:line="260" w:lineRule="exact"/>
        <w:ind w:left="709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202"/>
        <w:gridCol w:w="1596"/>
        <w:gridCol w:w="1596"/>
        <w:gridCol w:w="2361"/>
      </w:tblGrid>
      <w:tr w:rsidR="008559E1" w:rsidTr="00890D77"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Default="00C34D68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320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1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Default="00C34D68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основного мероприятия программы (подпрограммы)</w:t>
            </w:r>
          </w:p>
        </w:tc>
        <w:tc>
          <w:tcPr>
            <w:tcW w:w="1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Default="00C34D68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расходов (руб.)</w:t>
            </w:r>
          </w:p>
        </w:tc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Default="00C34D68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5524A8" w:rsidTr="00890D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68" w:rsidRDefault="00C34D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68" w:rsidRDefault="00C34D68">
            <w:pPr>
              <w:rPr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Default="00C34D68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Default="00C34D68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68" w:rsidRDefault="00C34D68">
            <w:pPr>
              <w:rPr>
                <w:sz w:val="24"/>
                <w:szCs w:val="24"/>
              </w:rPr>
            </w:pPr>
          </w:p>
        </w:tc>
      </w:tr>
      <w:tr w:rsidR="005524A8" w:rsidTr="00890D77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Default="00C34D68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Default="00C34D68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Default="00C34D68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Default="00C34D68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Default="00C34D68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559E1" w:rsidTr="00890D77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E1" w:rsidRPr="005524A8" w:rsidRDefault="008559E1" w:rsidP="008559E1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5524A8">
              <w:rPr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E1" w:rsidRPr="005524A8" w:rsidRDefault="008559E1" w:rsidP="00890D77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5524A8">
              <w:rPr>
                <w:sz w:val="24"/>
                <w:szCs w:val="24"/>
              </w:rPr>
              <w:t xml:space="preserve">Благоустройство </w:t>
            </w:r>
            <w:r w:rsidR="00890D77">
              <w:rPr>
                <w:sz w:val="24"/>
                <w:szCs w:val="24"/>
              </w:rPr>
              <w:t>общественной территории у ж/д станции «Мельничный ручей»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E1" w:rsidRPr="005524A8" w:rsidRDefault="00890D77" w:rsidP="008559E1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33 320 000,00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E1" w:rsidRPr="005524A8" w:rsidRDefault="00890D77" w:rsidP="008559E1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32 457 018,71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E1" w:rsidRPr="00890D77" w:rsidRDefault="00890D77" w:rsidP="00890D77">
            <w:pPr>
              <w:pStyle w:val="a3"/>
              <w:spacing w:line="260" w:lineRule="exact"/>
              <w:ind w:left="0"/>
              <w:rPr>
                <w:sz w:val="24"/>
                <w:szCs w:val="24"/>
              </w:rPr>
            </w:pPr>
            <w:r w:rsidRPr="00890D77">
              <w:rPr>
                <w:sz w:val="24"/>
                <w:szCs w:val="24"/>
              </w:rPr>
              <w:t>Средства освоены в соответствии с направленной заявкой и заключенным муниципальным контрактом</w:t>
            </w:r>
          </w:p>
        </w:tc>
      </w:tr>
      <w:tr w:rsidR="008559E1" w:rsidTr="00890D77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E1" w:rsidRDefault="008559E1" w:rsidP="008559E1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E1" w:rsidRDefault="008559E1" w:rsidP="008559E1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программе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E1" w:rsidRDefault="00890D77" w:rsidP="008559E1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33 320 000,00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E1" w:rsidRDefault="00890D77" w:rsidP="008559E1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32 457 018,71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E1" w:rsidRDefault="008559E1" w:rsidP="008559E1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C34D68" w:rsidRDefault="00E33AA8" w:rsidP="00C34D68">
      <w:pPr>
        <w:pStyle w:val="a3"/>
        <w:spacing w:line="26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3AA8" w:rsidRPr="00E320DF" w:rsidRDefault="00E33AA8" w:rsidP="00E320DF">
      <w:pPr>
        <w:ind w:firstLine="708"/>
        <w:jc w:val="both"/>
        <w:rPr>
          <w:sz w:val="28"/>
          <w:szCs w:val="28"/>
        </w:rPr>
      </w:pPr>
      <w:r w:rsidRPr="00E320DF">
        <w:rPr>
          <w:sz w:val="28"/>
          <w:szCs w:val="28"/>
        </w:rPr>
        <w:t>Программа реализуется за счет средств федерального, областного и местного бюджетов. Общий объем бюджетн</w:t>
      </w:r>
      <w:r w:rsidR="00E047F7">
        <w:rPr>
          <w:sz w:val="28"/>
          <w:szCs w:val="28"/>
        </w:rPr>
        <w:t>ых ассигнований Программы в 2021</w:t>
      </w:r>
      <w:r w:rsidR="002126FF">
        <w:rPr>
          <w:sz w:val="28"/>
          <w:szCs w:val="28"/>
        </w:rPr>
        <w:t xml:space="preserve"> году – 32 457 018,7</w:t>
      </w:r>
      <w:r w:rsidR="00F10E1E">
        <w:rPr>
          <w:sz w:val="28"/>
          <w:szCs w:val="28"/>
        </w:rPr>
        <w:t>1</w:t>
      </w:r>
      <w:r w:rsidRPr="00E320DF">
        <w:rPr>
          <w:sz w:val="28"/>
          <w:szCs w:val="28"/>
        </w:rPr>
        <w:t xml:space="preserve"> руб., из них средства федерального бюджета – </w:t>
      </w:r>
      <w:r w:rsidR="00E047F7">
        <w:rPr>
          <w:sz w:val="28"/>
          <w:szCs w:val="28"/>
        </w:rPr>
        <w:t>7 830 000</w:t>
      </w:r>
      <w:r w:rsidRPr="00E320DF">
        <w:rPr>
          <w:sz w:val="28"/>
          <w:szCs w:val="28"/>
        </w:rPr>
        <w:t xml:space="preserve"> руб., средства областного бюджета –</w:t>
      </w:r>
      <w:r w:rsidR="00A07485" w:rsidRPr="00E320DF">
        <w:rPr>
          <w:sz w:val="28"/>
          <w:szCs w:val="28"/>
        </w:rPr>
        <w:t xml:space="preserve"> </w:t>
      </w:r>
      <w:r w:rsidR="00E047F7">
        <w:rPr>
          <w:sz w:val="28"/>
          <w:szCs w:val="28"/>
        </w:rPr>
        <w:t>17 170 000</w:t>
      </w:r>
      <w:r w:rsidRPr="00E320DF">
        <w:rPr>
          <w:sz w:val="28"/>
          <w:szCs w:val="28"/>
        </w:rPr>
        <w:t xml:space="preserve"> руб., средства местного бюджета </w:t>
      </w:r>
      <w:r w:rsidR="00E047F7">
        <w:rPr>
          <w:sz w:val="28"/>
          <w:szCs w:val="28"/>
        </w:rPr>
        <w:t>–</w:t>
      </w:r>
      <w:r w:rsidRPr="00E320DF">
        <w:rPr>
          <w:sz w:val="28"/>
          <w:szCs w:val="28"/>
        </w:rPr>
        <w:t xml:space="preserve"> </w:t>
      </w:r>
      <w:r w:rsidR="00F10E1E">
        <w:rPr>
          <w:sz w:val="28"/>
          <w:szCs w:val="28"/>
        </w:rPr>
        <w:t>7 457 018,71</w:t>
      </w:r>
      <w:r w:rsidRPr="00E320DF">
        <w:rPr>
          <w:sz w:val="28"/>
          <w:szCs w:val="28"/>
        </w:rPr>
        <w:t xml:space="preserve"> руб</w:t>
      </w:r>
      <w:r w:rsidR="00A07485" w:rsidRPr="00E320DF">
        <w:rPr>
          <w:sz w:val="28"/>
          <w:szCs w:val="28"/>
        </w:rPr>
        <w:t>.</w:t>
      </w:r>
    </w:p>
    <w:p w:rsidR="00E33AA8" w:rsidRPr="00BB2F2F" w:rsidRDefault="00EC470A" w:rsidP="00BB2F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E33AA8" w:rsidRPr="00E320DF">
        <w:rPr>
          <w:sz w:val="28"/>
          <w:szCs w:val="28"/>
        </w:rPr>
        <w:t xml:space="preserve"> году </w:t>
      </w:r>
      <w:r w:rsidR="00E047F7">
        <w:rPr>
          <w:sz w:val="28"/>
          <w:szCs w:val="28"/>
        </w:rPr>
        <w:t>освоено 32 457 018,71</w:t>
      </w:r>
      <w:r w:rsidR="00E320DF" w:rsidRPr="00E320DF">
        <w:rPr>
          <w:sz w:val="28"/>
          <w:szCs w:val="28"/>
        </w:rPr>
        <w:t xml:space="preserve"> руб.,</w:t>
      </w:r>
      <w:r w:rsidR="00E047F7">
        <w:rPr>
          <w:sz w:val="28"/>
          <w:szCs w:val="28"/>
        </w:rPr>
        <w:t xml:space="preserve"> </w:t>
      </w:r>
      <w:r w:rsidR="00BB2F2F">
        <w:rPr>
          <w:rFonts w:ascii="Times New Roman CYR" w:hAnsi="Times New Roman CYR" w:cs="Times New Roman CYR"/>
          <w:sz w:val="28"/>
          <w:szCs w:val="28"/>
        </w:rPr>
        <w:t xml:space="preserve">что составляет </w:t>
      </w:r>
      <w:r w:rsidR="002126FF">
        <w:rPr>
          <w:rFonts w:ascii="Times New Roman CYR" w:hAnsi="Times New Roman CYR" w:cs="Times New Roman CYR"/>
          <w:sz w:val="28"/>
          <w:szCs w:val="28"/>
        </w:rPr>
        <w:t>100</w:t>
      </w:r>
      <w:r w:rsidR="00E33AA8" w:rsidRPr="00E320DF">
        <w:rPr>
          <w:rFonts w:ascii="Times New Roman CYR" w:hAnsi="Times New Roman CYR" w:cs="Times New Roman CYR"/>
          <w:sz w:val="28"/>
          <w:szCs w:val="28"/>
        </w:rPr>
        <w:t xml:space="preserve"> % выделенных ассигнований. </w:t>
      </w:r>
    </w:p>
    <w:p w:rsidR="00E33AA8" w:rsidRDefault="00E33AA8" w:rsidP="00C34D68">
      <w:pPr>
        <w:pStyle w:val="a3"/>
        <w:spacing w:line="260" w:lineRule="exact"/>
        <w:ind w:left="709"/>
        <w:jc w:val="both"/>
        <w:rPr>
          <w:sz w:val="28"/>
          <w:szCs w:val="28"/>
        </w:rPr>
      </w:pPr>
    </w:p>
    <w:p w:rsidR="00AB4D0C" w:rsidRPr="00E320DF" w:rsidRDefault="00AB4D0C" w:rsidP="00AB4D0C">
      <w:pPr>
        <w:jc w:val="center"/>
        <w:rPr>
          <w:b/>
          <w:sz w:val="28"/>
          <w:szCs w:val="28"/>
        </w:rPr>
      </w:pPr>
      <w:r w:rsidRPr="00E320DF">
        <w:rPr>
          <w:b/>
          <w:sz w:val="28"/>
          <w:szCs w:val="28"/>
        </w:rPr>
        <w:t>4. Оценка эффективности реализации муниципальной программы</w:t>
      </w:r>
    </w:p>
    <w:p w:rsidR="00AB4D0C" w:rsidRPr="00087A0D" w:rsidRDefault="00AB4D0C" w:rsidP="00AB4D0C">
      <w:pPr>
        <w:jc w:val="center"/>
        <w:rPr>
          <w:b/>
          <w:sz w:val="16"/>
          <w:szCs w:val="16"/>
        </w:rPr>
      </w:pPr>
    </w:p>
    <w:p w:rsidR="00AB4D0C" w:rsidRDefault="00AB4D0C" w:rsidP="00AB4D0C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B4D0C" w:rsidRPr="00F02517" w:rsidRDefault="00AB4D0C" w:rsidP="00AB4D0C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02517">
        <w:rPr>
          <w:rFonts w:ascii="Times New Roman" w:hAnsi="Times New Roman"/>
          <w:color w:val="auto"/>
          <w:sz w:val="28"/>
          <w:szCs w:val="28"/>
        </w:rPr>
        <w:t>С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>д</w:t>
      </w:r>
      <w:proofErr w:type="spellEnd"/>
      <w:r w:rsidRPr="00F02517">
        <w:rPr>
          <w:rFonts w:ascii="Times New Roman" w:hAnsi="Times New Roman"/>
          <w:color w:val="auto"/>
          <w:sz w:val="28"/>
          <w:szCs w:val="28"/>
        </w:rPr>
        <w:t xml:space="preserve"> = ∑ </w:t>
      </w:r>
      <w:proofErr w:type="spellStart"/>
      <w:r w:rsidRPr="00F02517">
        <w:rPr>
          <w:rFonts w:ascii="Times New Roman" w:hAnsi="Times New Roman"/>
          <w:color w:val="auto"/>
          <w:sz w:val="28"/>
          <w:szCs w:val="28"/>
        </w:rPr>
        <w:t>С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>д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  <w:lang w:val="en-US"/>
        </w:rPr>
        <w:t>n</w:t>
      </w:r>
      <w:proofErr w:type="spellEnd"/>
      <w:r w:rsidRPr="00F02517">
        <w:rPr>
          <w:rFonts w:ascii="Times New Roman" w:hAnsi="Times New Roman"/>
          <w:color w:val="auto"/>
          <w:sz w:val="28"/>
          <w:szCs w:val="28"/>
        </w:rPr>
        <w:t>/</w:t>
      </w:r>
      <w:r w:rsidRPr="00F02517">
        <w:rPr>
          <w:rFonts w:ascii="Times New Roman" w:hAnsi="Times New Roman"/>
          <w:color w:val="auto"/>
          <w:sz w:val="28"/>
          <w:szCs w:val="28"/>
          <w:lang w:val="en-US"/>
        </w:rPr>
        <w:t>N</w:t>
      </w:r>
    </w:p>
    <w:p w:rsidR="00AB4D0C" w:rsidRPr="00F02517" w:rsidRDefault="00AB4D0C" w:rsidP="00AB4D0C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center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02517">
        <w:rPr>
          <w:rFonts w:ascii="Times New Roman" w:hAnsi="Times New Roman"/>
          <w:color w:val="auto"/>
          <w:sz w:val="28"/>
          <w:szCs w:val="28"/>
        </w:rPr>
        <w:t>С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>д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  <w:lang w:val="en-US"/>
        </w:rPr>
        <w:t>n</w:t>
      </w:r>
      <w:proofErr w:type="spellEnd"/>
      <w:r w:rsidRPr="00F02517">
        <w:rPr>
          <w:rFonts w:ascii="Times New Roman" w:hAnsi="Times New Roman"/>
          <w:color w:val="auto"/>
          <w:sz w:val="28"/>
          <w:szCs w:val="28"/>
        </w:rPr>
        <w:t xml:space="preserve"> = </w:t>
      </w:r>
      <w:proofErr w:type="spellStart"/>
      <w:r w:rsidRPr="00F02517">
        <w:rPr>
          <w:rFonts w:ascii="Times New Roman" w:hAnsi="Times New Roman"/>
          <w:color w:val="auto"/>
          <w:sz w:val="28"/>
          <w:szCs w:val="28"/>
        </w:rPr>
        <w:t>З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>ф</w:t>
      </w:r>
      <w:proofErr w:type="spellEnd"/>
      <w:r w:rsidRPr="00F02517">
        <w:rPr>
          <w:rFonts w:ascii="Times New Roman" w:hAnsi="Times New Roman"/>
          <w:color w:val="auto"/>
          <w:sz w:val="28"/>
          <w:szCs w:val="28"/>
        </w:rPr>
        <w:t xml:space="preserve"> /</w:t>
      </w:r>
      <w:proofErr w:type="spellStart"/>
      <w:r w:rsidRPr="00F02517">
        <w:rPr>
          <w:rFonts w:ascii="Times New Roman" w:hAnsi="Times New Roman"/>
          <w:color w:val="auto"/>
          <w:sz w:val="28"/>
          <w:szCs w:val="28"/>
        </w:rPr>
        <w:t>З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>п</w:t>
      </w:r>
      <w:proofErr w:type="spellEnd"/>
      <w:r w:rsidRPr="00F02517">
        <w:rPr>
          <w:rFonts w:ascii="Times New Roman" w:hAnsi="Times New Roman"/>
          <w:color w:val="auto"/>
          <w:sz w:val="28"/>
          <w:szCs w:val="28"/>
        </w:rPr>
        <w:t xml:space="preserve"> * 100% ,</w:t>
      </w:r>
    </w:p>
    <w:p w:rsidR="00AB4D0C" w:rsidRPr="00856A88" w:rsidRDefault="00AB4D0C" w:rsidP="00AB4D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6A88">
        <w:rPr>
          <w:sz w:val="24"/>
          <w:szCs w:val="24"/>
        </w:rPr>
        <w:t>где:</w:t>
      </w:r>
    </w:p>
    <w:p w:rsidR="00AB4D0C" w:rsidRPr="00856A88" w:rsidRDefault="00AB4D0C" w:rsidP="00AB4D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856A88">
        <w:rPr>
          <w:sz w:val="24"/>
          <w:szCs w:val="24"/>
        </w:rPr>
        <w:t>Сд</w:t>
      </w:r>
      <w:proofErr w:type="spellEnd"/>
      <w:r w:rsidRPr="00856A88">
        <w:rPr>
          <w:sz w:val="24"/>
          <w:szCs w:val="24"/>
        </w:rPr>
        <w:t xml:space="preserve"> – степень достижения целей (решения задач);</w:t>
      </w:r>
    </w:p>
    <w:p w:rsidR="00AB4D0C" w:rsidRPr="00856A88" w:rsidRDefault="00AB4D0C" w:rsidP="00AB4D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6A88">
        <w:rPr>
          <w:sz w:val="24"/>
          <w:szCs w:val="24"/>
        </w:rPr>
        <w:t>N – количество показателей (индикаторов);</w:t>
      </w:r>
    </w:p>
    <w:p w:rsidR="00AB4D0C" w:rsidRPr="00856A88" w:rsidRDefault="00AB4D0C" w:rsidP="00AB4D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856A88">
        <w:rPr>
          <w:sz w:val="24"/>
          <w:szCs w:val="24"/>
        </w:rPr>
        <w:t>Сдn</w:t>
      </w:r>
      <w:proofErr w:type="spellEnd"/>
      <w:r w:rsidRPr="00856A88">
        <w:rPr>
          <w:sz w:val="24"/>
          <w:szCs w:val="24"/>
        </w:rPr>
        <w:t xml:space="preserve"> – степень достижения значения конкретного показателя;</w:t>
      </w:r>
    </w:p>
    <w:p w:rsidR="00AB4D0C" w:rsidRPr="00856A88" w:rsidRDefault="00AB4D0C" w:rsidP="00AB4D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856A88">
        <w:rPr>
          <w:sz w:val="24"/>
          <w:szCs w:val="24"/>
        </w:rPr>
        <w:t>Зф</w:t>
      </w:r>
      <w:proofErr w:type="spellEnd"/>
      <w:r w:rsidRPr="00856A88">
        <w:rPr>
          <w:sz w:val="24"/>
          <w:szCs w:val="24"/>
        </w:rPr>
        <w:t xml:space="preserve"> – фактическое значение целевого показателя (индикатора) муниципальной программы;</w:t>
      </w:r>
    </w:p>
    <w:p w:rsidR="00AB4D0C" w:rsidRDefault="00AB4D0C" w:rsidP="00AB4D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856A88">
        <w:rPr>
          <w:sz w:val="24"/>
          <w:szCs w:val="24"/>
        </w:rPr>
        <w:t>Зп</w:t>
      </w:r>
      <w:proofErr w:type="spellEnd"/>
      <w:r w:rsidRPr="00856A88">
        <w:rPr>
          <w:sz w:val="24"/>
          <w:szCs w:val="24"/>
        </w:rPr>
        <w:t xml:space="preserve"> – плановое значение целевого показателя (индикатора) муниципальной программы.</w:t>
      </w:r>
    </w:p>
    <w:p w:rsidR="00AB4D0C" w:rsidRDefault="00AB4D0C" w:rsidP="00AB4D0C">
      <w:pPr>
        <w:jc w:val="both"/>
        <w:rPr>
          <w:sz w:val="28"/>
          <w:szCs w:val="28"/>
        </w:rPr>
      </w:pPr>
    </w:p>
    <w:p w:rsidR="00EC470A" w:rsidRDefault="00EC470A" w:rsidP="00EC470A">
      <w:pPr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Pr="00EF7BB7">
        <w:rPr>
          <w:sz w:val="28"/>
          <w:szCs w:val="28"/>
        </w:rPr>
        <w:t xml:space="preserve"> году бы</w:t>
      </w:r>
      <w:r>
        <w:rPr>
          <w:sz w:val="28"/>
          <w:szCs w:val="28"/>
        </w:rPr>
        <w:t>ли получены следующие значения:</w:t>
      </w:r>
    </w:p>
    <w:p w:rsidR="00EC470A" w:rsidRDefault="00EC470A" w:rsidP="00EC470A">
      <w:pPr>
        <w:jc w:val="both"/>
        <w:rPr>
          <w:sz w:val="28"/>
          <w:szCs w:val="28"/>
        </w:rPr>
      </w:pPr>
    </w:p>
    <w:p w:rsidR="00EC470A" w:rsidRPr="00CC3318" w:rsidRDefault="00EC470A" w:rsidP="00EC470A">
      <w:pPr>
        <w:spacing w:line="260" w:lineRule="exact"/>
        <w:ind w:firstLine="708"/>
        <w:jc w:val="both"/>
        <w:textAlignment w:val="baseline"/>
        <w:rPr>
          <w:sz w:val="28"/>
          <w:szCs w:val="28"/>
        </w:rPr>
      </w:pPr>
      <w:r w:rsidRPr="00856A88">
        <w:rPr>
          <w:sz w:val="24"/>
          <w:szCs w:val="24"/>
        </w:rPr>
        <w:t>Сдn</w:t>
      </w:r>
      <w:r>
        <w:rPr>
          <w:sz w:val="24"/>
          <w:szCs w:val="24"/>
        </w:rPr>
        <w:t xml:space="preserve">1 и </w:t>
      </w:r>
      <w:r w:rsidRPr="00856A88">
        <w:rPr>
          <w:sz w:val="24"/>
          <w:szCs w:val="24"/>
        </w:rPr>
        <w:t>Сдn</w:t>
      </w:r>
      <w:r>
        <w:rPr>
          <w:sz w:val="24"/>
          <w:szCs w:val="24"/>
        </w:rPr>
        <w:t xml:space="preserve">2 не учитываются в расчёт, </w:t>
      </w:r>
      <w:proofErr w:type="spellStart"/>
      <w:r>
        <w:rPr>
          <w:sz w:val="24"/>
          <w:szCs w:val="24"/>
        </w:rPr>
        <w:t>тк</w:t>
      </w:r>
      <w:proofErr w:type="spellEnd"/>
      <w:r>
        <w:rPr>
          <w:sz w:val="24"/>
          <w:szCs w:val="24"/>
        </w:rPr>
        <w:t>. благоустройство</w:t>
      </w:r>
      <w:r w:rsidRPr="0010783E">
        <w:rPr>
          <w:sz w:val="24"/>
          <w:szCs w:val="24"/>
        </w:rPr>
        <w:t xml:space="preserve"> дворовых территорий</w:t>
      </w:r>
      <w:r>
        <w:rPr>
          <w:sz w:val="24"/>
          <w:szCs w:val="24"/>
        </w:rPr>
        <w:t xml:space="preserve"> в 2021 г. не планировалось.</w:t>
      </w:r>
    </w:p>
    <w:p w:rsidR="00EC470A" w:rsidRDefault="00EC470A" w:rsidP="00EC47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6A88">
        <w:rPr>
          <w:sz w:val="24"/>
          <w:szCs w:val="24"/>
        </w:rPr>
        <w:t>Сдn</w:t>
      </w:r>
      <w:r>
        <w:rPr>
          <w:sz w:val="24"/>
          <w:szCs w:val="24"/>
        </w:rPr>
        <w:t>3= 43/43*100 = 100</w:t>
      </w:r>
    </w:p>
    <w:p w:rsidR="00EC470A" w:rsidRDefault="00EC470A" w:rsidP="00EC47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6A88">
        <w:rPr>
          <w:sz w:val="24"/>
          <w:szCs w:val="24"/>
        </w:rPr>
        <w:t>Сдn</w:t>
      </w:r>
      <w:r>
        <w:rPr>
          <w:sz w:val="24"/>
          <w:szCs w:val="24"/>
        </w:rPr>
        <w:t>4 = 1/1*100 = 100</w:t>
      </w:r>
    </w:p>
    <w:p w:rsidR="00EC470A" w:rsidRDefault="00EC470A" w:rsidP="00EC47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6A88">
        <w:rPr>
          <w:sz w:val="24"/>
          <w:szCs w:val="24"/>
        </w:rPr>
        <w:t>Сдn</w:t>
      </w:r>
      <w:r>
        <w:rPr>
          <w:sz w:val="24"/>
          <w:szCs w:val="24"/>
        </w:rPr>
        <w:t>5 = 37/37*100 = 100</w:t>
      </w:r>
    </w:p>
    <w:p w:rsidR="00EC470A" w:rsidRDefault="00EC470A" w:rsidP="00EC47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6A88">
        <w:rPr>
          <w:sz w:val="24"/>
          <w:szCs w:val="24"/>
        </w:rPr>
        <w:t>Сдn</w:t>
      </w:r>
      <w:r>
        <w:rPr>
          <w:sz w:val="24"/>
          <w:szCs w:val="24"/>
        </w:rPr>
        <w:t>6 = 55/55*100 = 100</w:t>
      </w:r>
    </w:p>
    <w:p w:rsidR="00EC470A" w:rsidRPr="00865886" w:rsidRDefault="00EC470A" w:rsidP="00EC470A">
      <w:pPr>
        <w:jc w:val="center"/>
        <w:rPr>
          <w:b/>
          <w:sz w:val="28"/>
          <w:szCs w:val="28"/>
          <w:highlight w:val="yellow"/>
          <w:lang w:val="x-none"/>
        </w:rPr>
      </w:pPr>
      <w:proofErr w:type="spellStart"/>
      <w:r w:rsidRPr="00865886">
        <w:rPr>
          <w:b/>
          <w:sz w:val="28"/>
          <w:szCs w:val="28"/>
        </w:rPr>
        <w:t>С</w:t>
      </w:r>
      <w:r w:rsidRPr="00865886">
        <w:rPr>
          <w:b/>
          <w:sz w:val="28"/>
          <w:szCs w:val="28"/>
          <w:vertAlign w:val="subscript"/>
        </w:rPr>
        <w:t>д</w:t>
      </w:r>
      <w:proofErr w:type="spellEnd"/>
      <w:r>
        <w:rPr>
          <w:b/>
          <w:sz w:val="28"/>
          <w:szCs w:val="28"/>
        </w:rPr>
        <w:t xml:space="preserve"> =400/4</w:t>
      </w:r>
      <w:r w:rsidRPr="00865886">
        <w:rPr>
          <w:b/>
          <w:sz w:val="28"/>
          <w:szCs w:val="28"/>
        </w:rPr>
        <w:t>=100</w:t>
      </w:r>
    </w:p>
    <w:p w:rsidR="00EC470A" w:rsidRDefault="00EC470A" w:rsidP="00EC47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470A" w:rsidRDefault="00EC470A" w:rsidP="00EC470A">
      <w:pPr>
        <w:jc w:val="both"/>
        <w:rPr>
          <w:sz w:val="28"/>
          <w:szCs w:val="28"/>
        </w:rPr>
      </w:pPr>
    </w:p>
    <w:p w:rsidR="00EC470A" w:rsidRPr="00D123BE" w:rsidRDefault="00EC470A" w:rsidP="00EC470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123BE">
        <w:rPr>
          <w:sz w:val="28"/>
          <w:szCs w:val="28"/>
        </w:rPr>
        <w:lastRenderedPageBreak/>
        <w:t xml:space="preserve">Уф = </w:t>
      </w:r>
      <w:proofErr w:type="spellStart"/>
      <w:r w:rsidRPr="00D123BE">
        <w:rPr>
          <w:sz w:val="28"/>
          <w:szCs w:val="28"/>
        </w:rPr>
        <w:t>Фф</w:t>
      </w:r>
      <w:proofErr w:type="spellEnd"/>
      <w:r w:rsidRPr="00D123BE">
        <w:rPr>
          <w:sz w:val="28"/>
          <w:szCs w:val="28"/>
        </w:rPr>
        <w:t xml:space="preserve"> / </w:t>
      </w:r>
      <w:proofErr w:type="spellStart"/>
      <w:r w:rsidRPr="00D123BE">
        <w:rPr>
          <w:sz w:val="28"/>
          <w:szCs w:val="28"/>
        </w:rPr>
        <w:t>Фп</w:t>
      </w:r>
      <w:proofErr w:type="spellEnd"/>
      <w:r w:rsidRPr="00D123BE">
        <w:rPr>
          <w:sz w:val="28"/>
          <w:szCs w:val="28"/>
        </w:rPr>
        <w:t xml:space="preserve"> x 100%,</w:t>
      </w:r>
    </w:p>
    <w:p w:rsidR="00EC470A" w:rsidRPr="00D123BE" w:rsidRDefault="00EC470A" w:rsidP="00EC47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3BE">
        <w:rPr>
          <w:sz w:val="28"/>
          <w:szCs w:val="28"/>
        </w:rPr>
        <w:t>где:</w:t>
      </w:r>
    </w:p>
    <w:p w:rsidR="00EC470A" w:rsidRPr="00D123BE" w:rsidRDefault="00EC470A" w:rsidP="00EC47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470A" w:rsidRPr="005B2E28" w:rsidRDefault="00EC470A" w:rsidP="00EC47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2E28">
        <w:rPr>
          <w:sz w:val="24"/>
          <w:szCs w:val="24"/>
        </w:rPr>
        <w:t>Уф - уровень финансирования реализации мероприятий муниципальной программы;</w:t>
      </w:r>
    </w:p>
    <w:p w:rsidR="00EC470A" w:rsidRPr="005B2E28" w:rsidRDefault="00EC470A" w:rsidP="00EC47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5B2E28">
        <w:rPr>
          <w:sz w:val="24"/>
          <w:szCs w:val="24"/>
        </w:rPr>
        <w:t>Фф</w:t>
      </w:r>
      <w:proofErr w:type="spellEnd"/>
      <w:r w:rsidRPr="005B2E28">
        <w:rPr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EC470A" w:rsidRPr="005B2E28" w:rsidRDefault="00EC470A" w:rsidP="00EC47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5B2E28">
        <w:rPr>
          <w:sz w:val="24"/>
          <w:szCs w:val="24"/>
        </w:rPr>
        <w:t>Фп</w:t>
      </w:r>
      <w:proofErr w:type="spellEnd"/>
      <w:r w:rsidRPr="005B2E28">
        <w:rPr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EC470A" w:rsidRPr="00E25AAF" w:rsidRDefault="00EC470A" w:rsidP="00EC470A">
      <w:pPr>
        <w:ind w:firstLine="708"/>
        <w:jc w:val="both"/>
        <w:rPr>
          <w:sz w:val="28"/>
          <w:szCs w:val="28"/>
        </w:rPr>
      </w:pPr>
    </w:p>
    <w:p w:rsidR="00EC470A" w:rsidRPr="00E25AAF" w:rsidRDefault="00EC470A" w:rsidP="00EC470A">
      <w:pPr>
        <w:ind w:firstLine="708"/>
        <w:jc w:val="both"/>
        <w:rPr>
          <w:sz w:val="28"/>
          <w:szCs w:val="28"/>
        </w:rPr>
      </w:pPr>
      <w:r w:rsidRPr="00E25AAF">
        <w:rPr>
          <w:sz w:val="28"/>
          <w:szCs w:val="28"/>
        </w:rPr>
        <w:t>В 2020 году были получены следующие значения:</w:t>
      </w:r>
    </w:p>
    <w:p w:rsidR="00EC470A" w:rsidRPr="008A7080" w:rsidRDefault="00EC470A" w:rsidP="00EC470A">
      <w:pPr>
        <w:ind w:firstLine="708"/>
        <w:jc w:val="both"/>
        <w:rPr>
          <w:sz w:val="24"/>
          <w:szCs w:val="24"/>
        </w:rPr>
      </w:pPr>
      <w:proofErr w:type="spellStart"/>
      <w:r w:rsidRPr="008A7080">
        <w:rPr>
          <w:sz w:val="24"/>
          <w:szCs w:val="24"/>
        </w:rPr>
        <w:t>Фф</w:t>
      </w:r>
      <w:proofErr w:type="spellEnd"/>
      <w:r w:rsidRPr="008A7080">
        <w:rPr>
          <w:sz w:val="24"/>
          <w:szCs w:val="24"/>
        </w:rPr>
        <w:t xml:space="preserve"> = 32 457 018,71 руб.; </w:t>
      </w:r>
    </w:p>
    <w:p w:rsidR="00EC470A" w:rsidRPr="008A7080" w:rsidRDefault="00EC470A" w:rsidP="00EC470A">
      <w:pPr>
        <w:ind w:firstLine="708"/>
        <w:jc w:val="both"/>
        <w:rPr>
          <w:sz w:val="24"/>
          <w:szCs w:val="24"/>
        </w:rPr>
      </w:pPr>
      <w:proofErr w:type="spellStart"/>
      <w:r w:rsidRPr="008A7080">
        <w:rPr>
          <w:sz w:val="24"/>
          <w:szCs w:val="24"/>
        </w:rPr>
        <w:t>Фп</w:t>
      </w:r>
      <w:proofErr w:type="spellEnd"/>
      <w:r w:rsidRPr="008A7080">
        <w:rPr>
          <w:sz w:val="24"/>
          <w:szCs w:val="24"/>
        </w:rPr>
        <w:t xml:space="preserve"> = 33 320 000,00 руб.</w:t>
      </w:r>
    </w:p>
    <w:p w:rsidR="00EC470A" w:rsidRPr="005B2E28" w:rsidRDefault="00EC470A" w:rsidP="00EC470A">
      <w:pPr>
        <w:ind w:firstLine="708"/>
        <w:jc w:val="both"/>
        <w:rPr>
          <w:sz w:val="24"/>
          <w:szCs w:val="24"/>
        </w:rPr>
      </w:pPr>
    </w:p>
    <w:p w:rsidR="00EC470A" w:rsidRPr="008A7080" w:rsidRDefault="00EC470A" w:rsidP="00EC470A">
      <w:pPr>
        <w:ind w:firstLine="708"/>
        <w:jc w:val="both"/>
        <w:rPr>
          <w:b/>
          <w:sz w:val="28"/>
          <w:szCs w:val="28"/>
        </w:rPr>
      </w:pPr>
      <w:r w:rsidRPr="008A7080">
        <w:rPr>
          <w:b/>
          <w:sz w:val="28"/>
          <w:szCs w:val="28"/>
        </w:rPr>
        <w:t>Уф = (32457018,71/ 33320000,</w:t>
      </w:r>
      <w:proofErr w:type="gramStart"/>
      <w:r w:rsidRPr="008A7080">
        <w:rPr>
          <w:b/>
          <w:sz w:val="28"/>
          <w:szCs w:val="28"/>
        </w:rPr>
        <w:t>00)*</w:t>
      </w:r>
      <w:proofErr w:type="gramEnd"/>
      <w:r w:rsidRPr="008A7080">
        <w:rPr>
          <w:b/>
          <w:sz w:val="28"/>
          <w:szCs w:val="28"/>
        </w:rPr>
        <w:t xml:space="preserve">100%=97,41 </w:t>
      </w:r>
    </w:p>
    <w:p w:rsidR="00EC470A" w:rsidRDefault="00EC470A" w:rsidP="00EC470A">
      <w:pPr>
        <w:ind w:firstLine="708"/>
        <w:jc w:val="both"/>
        <w:rPr>
          <w:sz w:val="24"/>
          <w:szCs w:val="24"/>
        </w:rPr>
      </w:pPr>
    </w:p>
    <w:p w:rsidR="00EC470A" w:rsidRPr="00F02517" w:rsidRDefault="00EC470A" w:rsidP="00EC470A">
      <w:pPr>
        <w:pStyle w:val="a8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/>
          <w:color w:val="auto"/>
          <w:sz w:val="28"/>
          <w:szCs w:val="28"/>
        </w:rPr>
      </w:pPr>
      <w:r w:rsidRPr="00F02517">
        <w:rPr>
          <w:rFonts w:ascii="Times New Roman" w:hAnsi="Times New Roman"/>
          <w:color w:val="auto"/>
          <w:sz w:val="28"/>
          <w:szCs w:val="28"/>
        </w:rPr>
        <w:t>М = М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>ф</w:t>
      </w:r>
      <w:r w:rsidRPr="00F02517">
        <w:rPr>
          <w:rFonts w:ascii="Times New Roman" w:hAnsi="Times New Roman"/>
          <w:color w:val="auto"/>
          <w:sz w:val="28"/>
          <w:szCs w:val="28"/>
        </w:rPr>
        <w:t xml:space="preserve"> / </w:t>
      </w:r>
      <w:proofErr w:type="spellStart"/>
      <w:r w:rsidRPr="00F02517">
        <w:rPr>
          <w:rFonts w:ascii="Times New Roman" w:hAnsi="Times New Roman"/>
          <w:color w:val="auto"/>
          <w:sz w:val="28"/>
          <w:szCs w:val="28"/>
        </w:rPr>
        <w:t>М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>п</w:t>
      </w:r>
      <w:proofErr w:type="spellEnd"/>
      <w:r w:rsidRPr="00F02517">
        <w:rPr>
          <w:rFonts w:ascii="Times New Roman" w:hAnsi="Times New Roman"/>
          <w:color w:val="auto"/>
          <w:sz w:val="28"/>
          <w:szCs w:val="28"/>
        </w:rPr>
        <w:t xml:space="preserve"> * 100%,</w:t>
      </w:r>
    </w:p>
    <w:p w:rsidR="00EC470A" w:rsidRPr="006767A3" w:rsidRDefault="00EC470A" w:rsidP="00EC470A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rFonts w:ascii="Times New Roman" w:hAnsi="Times New Roman"/>
          <w:color w:val="auto"/>
        </w:rPr>
      </w:pPr>
      <w:r w:rsidRPr="006767A3">
        <w:rPr>
          <w:rFonts w:ascii="Times New Roman" w:hAnsi="Times New Roman"/>
          <w:color w:val="auto"/>
        </w:rPr>
        <w:t>где:</w:t>
      </w:r>
    </w:p>
    <w:p w:rsidR="00EC470A" w:rsidRPr="006767A3" w:rsidRDefault="00EC470A" w:rsidP="00EC470A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rFonts w:ascii="Times New Roman" w:hAnsi="Times New Roman"/>
          <w:color w:val="auto"/>
        </w:rPr>
      </w:pPr>
      <w:r w:rsidRPr="006767A3">
        <w:rPr>
          <w:rFonts w:ascii="Times New Roman" w:hAnsi="Times New Roman"/>
          <w:color w:val="auto"/>
        </w:rPr>
        <w:t>М – реализация мероприятий подпрограммы;</w:t>
      </w:r>
    </w:p>
    <w:p w:rsidR="00EC470A" w:rsidRPr="006767A3" w:rsidRDefault="00EC470A" w:rsidP="00EC470A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rFonts w:ascii="Times New Roman" w:hAnsi="Times New Roman"/>
          <w:color w:val="auto"/>
        </w:rPr>
      </w:pPr>
      <w:r w:rsidRPr="006767A3">
        <w:rPr>
          <w:rFonts w:ascii="Times New Roman" w:hAnsi="Times New Roman"/>
          <w:color w:val="auto"/>
        </w:rPr>
        <w:t>Мф – количество фактически исполненных мероприятий подпрограммы;</w:t>
      </w:r>
    </w:p>
    <w:p w:rsidR="00EC470A" w:rsidRDefault="00EC470A" w:rsidP="00EC470A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6767A3">
        <w:rPr>
          <w:rFonts w:ascii="Times New Roman" w:hAnsi="Times New Roman"/>
          <w:color w:val="auto"/>
        </w:rPr>
        <w:t>Мп</w:t>
      </w:r>
      <w:proofErr w:type="spellEnd"/>
      <w:r w:rsidRPr="006767A3">
        <w:rPr>
          <w:rFonts w:ascii="Times New Roman" w:hAnsi="Times New Roman"/>
          <w:color w:val="auto"/>
        </w:rPr>
        <w:t>– количество запланированных мероприятий подпрограммы</w:t>
      </w:r>
      <w:r w:rsidRPr="00F02517">
        <w:rPr>
          <w:rFonts w:ascii="Times New Roman" w:hAnsi="Times New Roman"/>
          <w:color w:val="auto"/>
          <w:sz w:val="28"/>
          <w:szCs w:val="28"/>
        </w:rPr>
        <w:t>.</w:t>
      </w:r>
    </w:p>
    <w:p w:rsidR="00EC470A" w:rsidRDefault="00EC470A" w:rsidP="00EC470A">
      <w:pPr>
        <w:jc w:val="both"/>
        <w:rPr>
          <w:sz w:val="28"/>
          <w:szCs w:val="28"/>
        </w:rPr>
      </w:pPr>
    </w:p>
    <w:p w:rsidR="00EC470A" w:rsidRPr="00EF7BB7" w:rsidRDefault="00EC470A" w:rsidP="00EC470A">
      <w:pPr>
        <w:jc w:val="both"/>
        <w:rPr>
          <w:sz w:val="28"/>
          <w:szCs w:val="28"/>
        </w:rPr>
      </w:pPr>
      <w:r w:rsidRPr="00EF7BB7">
        <w:rPr>
          <w:sz w:val="28"/>
          <w:szCs w:val="28"/>
        </w:rPr>
        <w:t>В 2020 году были получены следующие значения:</w:t>
      </w:r>
    </w:p>
    <w:p w:rsidR="00EC470A" w:rsidRPr="00837DD1" w:rsidRDefault="00EC470A" w:rsidP="00EC470A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767A3">
        <w:rPr>
          <w:rFonts w:ascii="Times New Roman" w:hAnsi="Times New Roman"/>
          <w:color w:val="auto"/>
        </w:rPr>
        <w:t>Мф –</w:t>
      </w:r>
      <w:r>
        <w:rPr>
          <w:rFonts w:ascii="Times New Roman" w:hAnsi="Times New Roman"/>
          <w:color w:val="auto"/>
          <w:lang w:val="ru-RU"/>
        </w:rPr>
        <w:t xml:space="preserve"> 1</w:t>
      </w:r>
    </w:p>
    <w:p w:rsidR="00EC470A" w:rsidRPr="00837DD1" w:rsidRDefault="00EC470A" w:rsidP="00EC470A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rFonts w:ascii="Times New Roman" w:hAnsi="Times New Roman"/>
          <w:color w:val="auto"/>
        </w:rPr>
      </w:pPr>
      <w:proofErr w:type="spellStart"/>
      <w:r w:rsidRPr="006767A3">
        <w:rPr>
          <w:rFonts w:ascii="Times New Roman" w:hAnsi="Times New Roman"/>
          <w:color w:val="auto"/>
        </w:rPr>
        <w:t>Мп</w:t>
      </w:r>
      <w:proofErr w:type="spellEnd"/>
      <w:r>
        <w:rPr>
          <w:rFonts w:ascii="Times New Roman" w:hAnsi="Times New Roman"/>
          <w:color w:val="auto"/>
        </w:rPr>
        <w:t xml:space="preserve"> - 1</w:t>
      </w:r>
    </w:p>
    <w:p w:rsidR="00EC470A" w:rsidRPr="00837DD1" w:rsidRDefault="00EC470A" w:rsidP="00EC470A">
      <w:pPr>
        <w:ind w:firstLine="708"/>
        <w:jc w:val="center"/>
        <w:rPr>
          <w:b/>
          <w:sz w:val="28"/>
          <w:szCs w:val="28"/>
          <w:lang w:val="x-none"/>
        </w:rPr>
      </w:pPr>
      <w:r w:rsidRPr="00F02517">
        <w:rPr>
          <w:sz w:val="28"/>
          <w:szCs w:val="28"/>
        </w:rPr>
        <w:t>М =</w:t>
      </w:r>
      <w:r>
        <w:rPr>
          <w:sz w:val="28"/>
          <w:szCs w:val="28"/>
        </w:rPr>
        <w:t xml:space="preserve"> 1/1*100% =</w:t>
      </w:r>
      <w:r w:rsidRPr="005B2E28">
        <w:rPr>
          <w:sz w:val="28"/>
          <w:szCs w:val="28"/>
        </w:rPr>
        <w:t xml:space="preserve"> </w:t>
      </w:r>
      <w:r w:rsidRPr="008F4A4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00</w:t>
      </w:r>
    </w:p>
    <w:p w:rsidR="00EC470A" w:rsidRDefault="00EC470A" w:rsidP="00EC470A">
      <w:pPr>
        <w:ind w:firstLine="708"/>
        <w:jc w:val="both"/>
        <w:rPr>
          <w:sz w:val="28"/>
          <w:szCs w:val="28"/>
        </w:rPr>
      </w:pPr>
    </w:p>
    <w:p w:rsidR="00EC470A" w:rsidRPr="00EF7BB7" w:rsidRDefault="00EC470A" w:rsidP="00EC470A">
      <w:pPr>
        <w:ind w:firstLine="708"/>
        <w:jc w:val="both"/>
        <w:rPr>
          <w:sz w:val="28"/>
          <w:szCs w:val="28"/>
        </w:rPr>
      </w:pPr>
    </w:p>
    <w:p w:rsidR="00EC470A" w:rsidRDefault="00EC470A" w:rsidP="00EC470A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F02517">
        <w:rPr>
          <w:sz w:val="28"/>
          <w:szCs w:val="28"/>
        </w:rPr>
        <w:t>С</w:t>
      </w:r>
      <w:r w:rsidRPr="00F02517">
        <w:rPr>
          <w:sz w:val="28"/>
          <w:szCs w:val="28"/>
          <w:vertAlign w:val="subscript"/>
        </w:rPr>
        <w:t>д</w:t>
      </w:r>
      <w:proofErr w:type="spellEnd"/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>100</w:t>
      </w:r>
      <w:proofErr w:type="gramEnd"/>
      <w:r>
        <w:rPr>
          <w:sz w:val="28"/>
          <w:szCs w:val="28"/>
        </w:rPr>
        <w:t>*0,5 = 50</w:t>
      </w:r>
    </w:p>
    <w:p w:rsidR="00EC470A" w:rsidRDefault="00EC470A" w:rsidP="00EC470A">
      <w:pPr>
        <w:ind w:firstLine="708"/>
        <w:jc w:val="both"/>
        <w:rPr>
          <w:sz w:val="28"/>
          <w:szCs w:val="28"/>
        </w:rPr>
      </w:pPr>
      <w:proofErr w:type="spellStart"/>
      <w:r w:rsidRPr="00F02517">
        <w:rPr>
          <w:sz w:val="28"/>
          <w:szCs w:val="28"/>
        </w:rPr>
        <w:t>С</w:t>
      </w:r>
      <w:r w:rsidRPr="00F02517">
        <w:rPr>
          <w:sz w:val="28"/>
          <w:szCs w:val="28"/>
          <w:vertAlign w:val="subscript"/>
        </w:rPr>
        <w:t>д</w:t>
      </w:r>
      <w:proofErr w:type="spellEnd"/>
      <w:r>
        <w:rPr>
          <w:sz w:val="28"/>
          <w:szCs w:val="28"/>
        </w:rPr>
        <w:t xml:space="preserve"> 97,41*0,2 = 19,48</w:t>
      </w:r>
    </w:p>
    <w:p w:rsidR="00EC470A" w:rsidRPr="00837DD1" w:rsidRDefault="00EC470A" w:rsidP="00EC47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 100</w:t>
      </w:r>
      <w:r w:rsidRPr="00837DD1">
        <w:rPr>
          <w:sz w:val="28"/>
          <w:szCs w:val="28"/>
        </w:rPr>
        <w:t xml:space="preserve">*0,3 = </w:t>
      </w:r>
      <w:r>
        <w:rPr>
          <w:sz w:val="28"/>
          <w:szCs w:val="28"/>
        </w:rPr>
        <w:t>30</w:t>
      </w:r>
    </w:p>
    <w:p w:rsidR="00EC470A" w:rsidRDefault="00EC470A" w:rsidP="00EC470A">
      <w:pPr>
        <w:ind w:firstLine="708"/>
        <w:jc w:val="center"/>
        <w:rPr>
          <w:b/>
          <w:sz w:val="28"/>
          <w:szCs w:val="28"/>
        </w:rPr>
      </w:pPr>
      <w:r w:rsidRPr="00827AF8">
        <w:rPr>
          <w:b/>
          <w:sz w:val="28"/>
          <w:szCs w:val="28"/>
        </w:rPr>
        <w:t>50 +19,</w:t>
      </w:r>
      <w:r>
        <w:rPr>
          <w:b/>
          <w:sz w:val="28"/>
          <w:szCs w:val="28"/>
        </w:rPr>
        <w:t>48</w:t>
      </w:r>
      <w:r w:rsidRPr="00827AF8">
        <w:rPr>
          <w:b/>
          <w:sz w:val="28"/>
          <w:szCs w:val="28"/>
        </w:rPr>
        <w:t>+30 =99,</w:t>
      </w:r>
      <w:r>
        <w:rPr>
          <w:b/>
          <w:sz w:val="28"/>
          <w:szCs w:val="28"/>
        </w:rPr>
        <w:t>48</w:t>
      </w:r>
    </w:p>
    <w:p w:rsidR="00EC470A" w:rsidRPr="00827AF8" w:rsidRDefault="00EC470A" w:rsidP="00EC470A">
      <w:pPr>
        <w:ind w:firstLine="708"/>
        <w:jc w:val="center"/>
        <w:rPr>
          <w:b/>
          <w:sz w:val="24"/>
          <w:szCs w:val="24"/>
        </w:rPr>
      </w:pPr>
    </w:p>
    <w:p w:rsidR="00AB4D0C" w:rsidRDefault="00AB4D0C" w:rsidP="00AB4D0C">
      <w:pPr>
        <w:ind w:firstLine="708"/>
        <w:jc w:val="both"/>
        <w:rPr>
          <w:sz w:val="28"/>
          <w:szCs w:val="28"/>
        </w:rPr>
      </w:pPr>
      <w:r w:rsidRPr="00E25AAF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Муниципальная программа </w:t>
      </w:r>
      <w:r w:rsidRPr="003973F1">
        <w:rPr>
          <w:sz w:val="28"/>
          <w:szCs w:val="28"/>
        </w:rPr>
        <w:t xml:space="preserve">«Формирование комфортной городской среды на территории муниципального образования «Город Всеволожск» Всеволожского муниципального района Ленинградской области» </w:t>
      </w:r>
      <w:r>
        <w:rPr>
          <w:sz w:val="28"/>
          <w:szCs w:val="28"/>
        </w:rPr>
        <w:t xml:space="preserve">на 2018-2024 годы» </w:t>
      </w:r>
      <w:r w:rsidRPr="003973F1">
        <w:rPr>
          <w:sz w:val="28"/>
          <w:szCs w:val="28"/>
        </w:rPr>
        <w:t>в 2020 году</w:t>
      </w:r>
      <w:r w:rsidRPr="00E25AA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реализуется с высоким уровнем эффективности, т.к. 100% мероприятий, запланированных на отчетный год, выполнены в полном объеме, а  также 100 % показателей Программы соответствуют установленным интервалам значений для целей отнесения муниципальной программы к высокому уровню эффективности.</w:t>
      </w:r>
    </w:p>
    <w:p w:rsidR="00AB4D0C" w:rsidRPr="00E25AAF" w:rsidRDefault="00AB4D0C" w:rsidP="00AB4D0C">
      <w:pPr>
        <w:ind w:firstLine="708"/>
        <w:jc w:val="both"/>
        <w:rPr>
          <w:sz w:val="28"/>
          <w:szCs w:val="28"/>
        </w:rPr>
      </w:pPr>
    </w:p>
    <w:p w:rsidR="00AB4D0C" w:rsidRDefault="00AB4D0C" w:rsidP="00AB4D0C">
      <w:pPr>
        <w:pStyle w:val="a3"/>
        <w:spacing w:line="260" w:lineRule="exact"/>
        <w:ind w:left="709"/>
        <w:jc w:val="both"/>
        <w:rPr>
          <w:sz w:val="28"/>
          <w:szCs w:val="28"/>
        </w:rPr>
      </w:pPr>
    </w:p>
    <w:p w:rsidR="00AB4D0C" w:rsidRPr="008F4A44" w:rsidRDefault="00AB4D0C" w:rsidP="000515B3">
      <w:pPr>
        <w:rPr>
          <w:sz w:val="28"/>
          <w:szCs w:val="28"/>
        </w:rPr>
      </w:pPr>
      <w:r w:rsidRPr="008F4A44">
        <w:rPr>
          <w:sz w:val="28"/>
          <w:szCs w:val="28"/>
        </w:rPr>
        <w:t xml:space="preserve">Начальник </w:t>
      </w:r>
      <w:r w:rsidR="000515B3">
        <w:rPr>
          <w:sz w:val="28"/>
          <w:szCs w:val="28"/>
        </w:rPr>
        <w:t xml:space="preserve">отдела строительства          </w:t>
      </w:r>
      <w:bookmarkStart w:id="0" w:name="_GoBack"/>
      <w:bookmarkEnd w:id="0"/>
      <w:r w:rsidRPr="008F4A44">
        <w:rPr>
          <w:sz w:val="28"/>
          <w:szCs w:val="28"/>
        </w:rPr>
        <w:t xml:space="preserve">                </w:t>
      </w:r>
      <w:r w:rsidR="002126FF">
        <w:rPr>
          <w:sz w:val="28"/>
          <w:szCs w:val="28"/>
        </w:rPr>
        <w:t xml:space="preserve">                 </w:t>
      </w:r>
      <w:r w:rsidRPr="008F4A44">
        <w:rPr>
          <w:sz w:val="28"/>
          <w:szCs w:val="28"/>
        </w:rPr>
        <w:t xml:space="preserve">       А.С. Корнеев</w:t>
      </w:r>
    </w:p>
    <w:p w:rsidR="00AB4D0C" w:rsidRDefault="00AB4D0C" w:rsidP="00AB4D0C">
      <w:pPr>
        <w:rPr>
          <w:sz w:val="28"/>
          <w:szCs w:val="28"/>
        </w:rPr>
      </w:pPr>
    </w:p>
    <w:p w:rsidR="008A7080" w:rsidRDefault="008A7080" w:rsidP="00AB4D0C">
      <w:pPr>
        <w:rPr>
          <w:sz w:val="24"/>
          <w:szCs w:val="24"/>
        </w:rPr>
      </w:pPr>
    </w:p>
    <w:p w:rsidR="00AB4D0C" w:rsidRDefault="00AB4D0C" w:rsidP="00AB4D0C">
      <w:pPr>
        <w:rPr>
          <w:sz w:val="24"/>
          <w:szCs w:val="24"/>
        </w:rPr>
      </w:pPr>
    </w:p>
    <w:p w:rsidR="00AB4D0C" w:rsidRPr="008F4A44" w:rsidRDefault="00AB4D0C" w:rsidP="00AB4D0C">
      <w:pPr>
        <w:rPr>
          <w:sz w:val="22"/>
          <w:szCs w:val="22"/>
        </w:rPr>
      </w:pPr>
      <w:r w:rsidRPr="008F4A44">
        <w:rPr>
          <w:sz w:val="22"/>
          <w:szCs w:val="22"/>
        </w:rPr>
        <w:t>Алиева Виктория Сергеевна</w:t>
      </w:r>
    </w:p>
    <w:p w:rsidR="00AB4D0C" w:rsidRPr="008A7080" w:rsidRDefault="008A7080" w:rsidP="008A7080">
      <w:pPr>
        <w:rPr>
          <w:sz w:val="22"/>
          <w:szCs w:val="22"/>
        </w:rPr>
      </w:pPr>
      <w:r>
        <w:rPr>
          <w:sz w:val="22"/>
          <w:szCs w:val="22"/>
        </w:rPr>
        <w:t>29-973</w:t>
      </w:r>
    </w:p>
    <w:sectPr w:rsidR="00AB4D0C" w:rsidRPr="008A7080" w:rsidSect="00E320DF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692" w:rsidRDefault="008A5692" w:rsidP="00825D6E">
      <w:r>
        <w:separator/>
      </w:r>
    </w:p>
  </w:endnote>
  <w:endnote w:type="continuationSeparator" w:id="0">
    <w:p w:rsidR="008A5692" w:rsidRDefault="008A5692" w:rsidP="0082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271943"/>
      <w:docPartObj>
        <w:docPartGallery w:val="Page Numbers (Bottom of Page)"/>
        <w:docPartUnique/>
      </w:docPartObj>
    </w:sdtPr>
    <w:sdtEndPr/>
    <w:sdtContent>
      <w:p w:rsidR="00825D6E" w:rsidRDefault="00825D6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5B3">
          <w:rPr>
            <w:noProof/>
          </w:rPr>
          <w:t>4</w:t>
        </w:r>
        <w:r>
          <w:fldChar w:fldCharType="end"/>
        </w:r>
      </w:p>
    </w:sdtContent>
  </w:sdt>
  <w:p w:rsidR="00825D6E" w:rsidRDefault="00825D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692" w:rsidRDefault="008A5692" w:rsidP="00825D6E">
      <w:r>
        <w:separator/>
      </w:r>
    </w:p>
  </w:footnote>
  <w:footnote w:type="continuationSeparator" w:id="0">
    <w:p w:rsidR="008A5692" w:rsidRDefault="008A5692" w:rsidP="00825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011E9"/>
    <w:multiLevelType w:val="hybridMultilevel"/>
    <w:tmpl w:val="113A3C72"/>
    <w:lvl w:ilvl="0" w:tplc="58286AC8">
      <w:start w:val="201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BC1D2C"/>
    <w:multiLevelType w:val="hybridMultilevel"/>
    <w:tmpl w:val="8BFA5744"/>
    <w:lvl w:ilvl="0" w:tplc="0A0EFCD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ABA6C59"/>
    <w:multiLevelType w:val="hybridMultilevel"/>
    <w:tmpl w:val="51D27588"/>
    <w:lvl w:ilvl="0" w:tplc="4CC6A144">
      <w:start w:val="2020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D937AF"/>
    <w:multiLevelType w:val="hybridMultilevel"/>
    <w:tmpl w:val="21CA8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120E3"/>
    <w:multiLevelType w:val="hybridMultilevel"/>
    <w:tmpl w:val="3FAADB76"/>
    <w:lvl w:ilvl="0" w:tplc="8A461C40">
      <w:start w:val="2023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5D0E3E"/>
    <w:multiLevelType w:val="hybridMultilevel"/>
    <w:tmpl w:val="97A2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F28D6"/>
    <w:multiLevelType w:val="hybridMultilevel"/>
    <w:tmpl w:val="CAEA0EDE"/>
    <w:lvl w:ilvl="0" w:tplc="BA34E6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78"/>
    <w:rsid w:val="00007C5E"/>
    <w:rsid w:val="000515B3"/>
    <w:rsid w:val="00121A07"/>
    <w:rsid w:val="00166277"/>
    <w:rsid w:val="002126FF"/>
    <w:rsid w:val="003973F1"/>
    <w:rsid w:val="003F4578"/>
    <w:rsid w:val="004203AD"/>
    <w:rsid w:val="005524A8"/>
    <w:rsid w:val="007A0A62"/>
    <w:rsid w:val="00825D6E"/>
    <w:rsid w:val="008559E1"/>
    <w:rsid w:val="00890D77"/>
    <w:rsid w:val="008A5692"/>
    <w:rsid w:val="008A7080"/>
    <w:rsid w:val="009F4FA6"/>
    <w:rsid w:val="00A07485"/>
    <w:rsid w:val="00AA7BBB"/>
    <w:rsid w:val="00AB4D0C"/>
    <w:rsid w:val="00AC4831"/>
    <w:rsid w:val="00BA3B26"/>
    <w:rsid w:val="00BB2F2F"/>
    <w:rsid w:val="00C34D68"/>
    <w:rsid w:val="00E047F7"/>
    <w:rsid w:val="00E25AAF"/>
    <w:rsid w:val="00E320DF"/>
    <w:rsid w:val="00E33AA8"/>
    <w:rsid w:val="00E37C7F"/>
    <w:rsid w:val="00E66C6E"/>
    <w:rsid w:val="00E81051"/>
    <w:rsid w:val="00EC470A"/>
    <w:rsid w:val="00F1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8A996-F442-4084-807F-71FB1A6B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D68"/>
    <w:pPr>
      <w:ind w:left="720"/>
      <w:contextualSpacing/>
    </w:pPr>
  </w:style>
  <w:style w:type="paragraph" w:customStyle="1" w:styleId="ConsPlusNormal">
    <w:name w:val="ConsPlusNormal"/>
    <w:uiPriority w:val="99"/>
    <w:rsid w:val="00AC483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AC48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25D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5D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25D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5D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aliases w:val="Обычный (Web)1"/>
    <w:basedOn w:val="a"/>
    <w:link w:val="a9"/>
    <w:rsid w:val="00AB4D0C"/>
    <w:pPr>
      <w:spacing w:before="30" w:after="30"/>
    </w:pPr>
    <w:rPr>
      <w:rFonts w:ascii="Arial" w:hAnsi="Arial"/>
      <w:color w:val="332E2D"/>
      <w:spacing w:val="2"/>
      <w:sz w:val="24"/>
      <w:szCs w:val="24"/>
      <w:lang w:val="x-none" w:eastAsia="x-none"/>
    </w:rPr>
  </w:style>
  <w:style w:type="character" w:customStyle="1" w:styleId="a9">
    <w:name w:val="Обычный (веб) Знак"/>
    <w:aliases w:val="Обычный (Web)1 Знак"/>
    <w:link w:val="a8"/>
    <w:locked/>
    <w:rsid w:val="00AB4D0C"/>
    <w:rPr>
      <w:rFonts w:ascii="Arial" w:eastAsia="Times New Roman" w:hAnsi="Arial" w:cs="Times New Roman"/>
      <w:color w:val="332E2D"/>
      <w:spacing w:val="2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</dc:creator>
  <cp:keywords/>
  <dc:description/>
  <cp:lastModifiedBy>Константинова</cp:lastModifiedBy>
  <cp:revision>3</cp:revision>
  <dcterms:created xsi:type="dcterms:W3CDTF">2022-07-04T13:07:00Z</dcterms:created>
  <dcterms:modified xsi:type="dcterms:W3CDTF">2022-07-04T13:09:00Z</dcterms:modified>
</cp:coreProperties>
</file>